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128" w:rsidRDefault="00382128" w:rsidP="00382128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6663055" cy="9430385"/>
            <wp:effectExtent l="19050" t="0" r="4445" b="0"/>
            <wp:docPr id="3" name="Рисунок 0" descr="титу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_page-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3055" cy="943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F48" w:rsidRPr="00452B6D" w:rsidRDefault="00452B6D" w:rsidP="00452B6D">
      <w:pPr>
        <w:jc w:val="center"/>
        <w:rPr>
          <w:rFonts w:ascii="Times New Roman" w:hAnsi="Times New Roman" w:cs="Times New Roman"/>
          <w:b/>
          <w:sz w:val="24"/>
        </w:rPr>
      </w:pPr>
      <w:r w:rsidRPr="00452B6D">
        <w:rPr>
          <w:rFonts w:ascii="Times New Roman" w:hAnsi="Times New Roman" w:cs="Times New Roman"/>
          <w:b/>
          <w:sz w:val="24"/>
        </w:rPr>
        <w:lastRenderedPageBreak/>
        <w:t>СОДЕРЖАНИЕ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08"/>
        <w:gridCol w:w="1559"/>
      </w:tblGrid>
      <w:tr w:rsidR="00452B6D" w:rsidTr="002656BE">
        <w:tc>
          <w:tcPr>
            <w:tcW w:w="7508" w:type="dxa"/>
          </w:tcPr>
          <w:p w:rsidR="00452B6D" w:rsidRPr="00382128" w:rsidRDefault="00062F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28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</w:r>
            <w:r w:rsidR="00452B6D" w:rsidRPr="00382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2B6D" w:rsidTr="002656BE">
        <w:tc>
          <w:tcPr>
            <w:tcW w:w="7508" w:type="dxa"/>
          </w:tcPr>
          <w:p w:rsidR="00452B6D" w:rsidRPr="00382128" w:rsidRDefault="00452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28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4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 смены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4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Актуальность программы смены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4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Адресат программы смены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4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 смены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4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2B6D" w:rsidTr="002656BE">
        <w:tc>
          <w:tcPr>
            <w:tcW w:w="7508" w:type="dxa"/>
          </w:tcPr>
          <w:p w:rsidR="00452B6D" w:rsidRPr="00382128" w:rsidRDefault="00452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2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3B4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деятельности в рамках программы смены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3B4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Основные формы реализации блоков «Мир», «Россия», «Человек»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3B4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Инвариантные модули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3B4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Вариативные модули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3B4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Уровни воспитательного пространства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3B4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поощрения в рамках программы смены 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52B6D" w:rsidTr="002656BE">
        <w:tc>
          <w:tcPr>
            <w:tcW w:w="7508" w:type="dxa"/>
          </w:tcPr>
          <w:p w:rsidR="00452B6D" w:rsidRPr="00382128" w:rsidRDefault="003B4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2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26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bCs/>
                <w:sz w:val="24"/>
                <w:szCs w:val="24"/>
              </w:rPr>
              <w:t>Этапы реализации смен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26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Описание игрового сюжета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26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Партнерское взаимодействие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26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родительским сообществом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26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программы смены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52B6D" w:rsidTr="002656BE">
        <w:tc>
          <w:tcPr>
            <w:tcW w:w="7508" w:type="dxa"/>
          </w:tcPr>
          <w:p w:rsidR="00452B6D" w:rsidRPr="00A65ADF" w:rsidRDefault="0026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смены</w:t>
            </w:r>
          </w:p>
        </w:tc>
        <w:tc>
          <w:tcPr>
            <w:tcW w:w="1559" w:type="dxa"/>
          </w:tcPr>
          <w:p w:rsidR="00452B6D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656BE" w:rsidTr="002656BE">
        <w:tc>
          <w:tcPr>
            <w:tcW w:w="7508" w:type="dxa"/>
          </w:tcPr>
          <w:p w:rsidR="002656BE" w:rsidRPr="00382128" w:rsidRDefault="00265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28">
              <w:rPr>
                <w:rFonts w:ascii="Times New Roman" w:hAnsi="Times New Roman" w:cs="Times New Roman"/>
                <w:b/>
                <w:sz w:val="24"/>
                <w:szCs w:val="24"/>
              </w:rPr>
              <w:t>Список литературы</w:t>
            </w:r>
          </w:p>
        </w:tc>
        <w:tc>
          <w:tcPr>
            <w:tcW w:w="1559" w:type="dxa"/>
          </w:tcPr>
          <w:p w:rsidR="002656BE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656BE" w:rsidTr="002656BE">
        <w:tc>
          <w:tcPr>
            <w:tcW w:w="7508" w:type="dxa"/>
          </w:tcPr>
          <w:p w:rsidR="002656BE" w:rsidRPr="00382128" w:rsidRDefault="00265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128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</w:t>
            </w:r>
          </w:p>
        </w:tc>
        <w:tc>
          <w:tcPr>
            <w:tcW w:w="1559" w:type="dxa"/>
          </w:tcPr>
          <w:p w:rsidR="002656BE" w:rsidRPr="00A65ADF" w:rsidRDefault="00A6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A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062F48" w:rsidRDefault="00062F48"/>
    <w:p w:rsidR="00452B6D" w:rsidRDefault="00452B6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062F48" w:rsidRPr="00062F48" w:rsidRDefault="00452B6D" w:rsidP="00452B6D">
      <w:pPr>
        <w:widowControl w:val="0"/>
        <w:autoSpaceDE w:val="0"/>
        <w:autoSpaceDN w:val="0"/>
        <w:spacing w:before="186" w:after="0" w:line="240" w:lineRule="auto"/>
        <w:ind w:left="13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</w:t>
      </w:r>
      <w:r w:rsidR="00062F48" w:rsidRPr="00062F48">
        <w:rPr>
          <w:rFonts w:ascii="Times New Roman" w:eastAsia="Times New Roman" w:hAnsi="Times New Roman" w:cs="Times New Roman"/>
          <w:b/>
          <w:sz w:val="24"/>
          <w:szCs w:val="24"/>
        </w:rPr>
        <w:t>ВВЕДЕНИЕ</w:t>
      </w:r>
    </w:p>
    <w:p w:rsidR="00062F48" w:rsidRPr="00062F48" w:rsidRDefault="00062F48" w:rsidP="00062F48">
      <w:pPr>
        <w:widowControl w:val="0"/>
        <w:autoSpaceDE w:val="0"/>
        <w:autoSpaceDN w:val="0"/>
        <w:spacing w:before="186" w:after="0" w:line="240" w:lineRule="auto"/>
        <w:ind w:left="171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Программа организации отдыха детей и их оздоровления: предназначена для лагеря с дневным пребыванием детей «Город друзей –Единство народов России» при МАОУ СОШ №61 с углубленным изучением отдельных предметов.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Программа работы лагеря с дневным пребыванием детей «Город друзей – Единство народов России» при МАОУ СОШ № 61, разработана в соответствии с Федеральным законом от 28.12.2024 № 543-ФЗ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 209 от 17.03.2025.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организации отдыха детей и их оздоровления.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Программа предназначена для педагогического коллектива лагеря (начальника, воспитателей, вожатых, педагога-психолога, педагогов дополнительного образования) и является основой для разработки и реализации воспитательной деятельности в летний оздоровительный период.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 xml:space="preserve"> </w:t>
      </w:r>
      <w:r w:rsidRPr="00062F48">
        <w:rPr>
          <w:rFonts w:ascii="Times New Roman" w:eastAsia="Times New Roman" w:hAnsi="Times New Roman" w:cs="Times New Roman"/>
          <w:b/>
          <w:sz w:val="24"/>
        </w:rPr>
        <w:t>Ценностные основания программы.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Воспитательная деятельность в лагере строится на основе этих ценностей, которые определяют содержание всех мероприятий и форм работы с детьми.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 w:rsidRPr="00062F48">
        <w:rPr>
          <w:rFonts w:ascii="Times New Roman" w:eastAsia="Times New Roman" w:hAnsi="Times New Roman" w:cs="Times New Roman"/>
          <w:b/>
          <w:sz w:val="24"/>
        </w:rPr>
        <w:t>Учет возрастных особенностей.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Программа разработана с учетом возрастных и психологических особенностей участников и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В лагере функционируют отряды для детей младшего школьного возраста (6,6–10 лет) и среднего школьного возраста (11–17 лет). При планировании мероприятий учитываются ведущие виды деятельности, интересы и психофизиологические особенности каждой возрастной группы.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 w:rsidRPr="00062F48">
        <w:rPr>
          <w:rFonts w:ascii="Times New Roman" w:eastAsia="Times New Roman" w:hAnsi="Times New Roman" w:cs="Times New Roman"/>
          <w:b/>
          <w:sz w:val="24"/>
        </w:rPr>
        <w:t>Методологические подходы.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lastRenderedPageBreak/>
        <w:t>Методологической основой разработки и реализации Программы являются два основных подхода: системно-деятельностный и аксиологический.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коллектива, развитию их субъектной позиции. Деятельность является основным средством развития личности.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В центре внимания — приобщение детей к базовым национальным ценностям.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 w:rsidRPr="00062F48">
        <w:rPr>
          <w:rFonts w:ascii="Times New Roman" w:eastAsia="Times New Roman" w:hAnsi="Times New Roman" w:cs="Times New Roman"/>
          <w:b/>
          <w:sz w:val="24"/>
        </w:rPr>
        <w:t>Принципы реализации Программы.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•</w:t>
      </w:r>
      <w:r w:rsidRPr="00062F48">
        <w:rPr>
          <w:rFonts w:ascii="Times New Roman" w:eastAsia="Times New Roman" w:hAnsi="Times New Roman" w:cs="Times New Roman"/>
          <w:sz w:val="24"/>
        </w:rPr>
        <w:tab/>
        <w:t>принцип единого целевого начала воспитательной деятельности — все мероприятия и формы работы подчинены единой цели воспитания;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•</w:t>
      </w:r>
      <w:r w:rsidRPr="00062F48">
        <w:rPr>
          <w:rFonts w:ascii="Times New Roman" w:eastAsia="Times New Roman" w:hAnsi="Times New Roman" w:cs="Times New Roman"/>
          <w:sz w:val="24"/>
        </w:rPr>
        <w:tab/>
        <w:t>принцип системности, непрерывности и преемственности воспитательной деятельности — воспитательный процесс охватывает все периоды смены, обеспечивая связь между этапами и преемственность с воспитательной системой школы;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•</w:t>
      </w:r>
      <w:r w:rsidRPr="00062F48">
        <w:rPr>
          <w:rFonts w:ascii="Times New Roman" w:eastAsia="Times New Roman" w:hAnsi="Times New Roman" w:cs="Times New Roman"/>
          <w:sz w:val="24"/>
        </w:rPr>
        <w:tab/>
        <w:t>принцип единства концептуальных подходов, методов и форм воспитательной деятельности — использование единых методологических оснований при выборе форм и методов работы;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•</w:t>
      </w:r>
      <w:r w:rsidRPr="00062F48">
        <w:rPr>
          <w:rFonts w:ascii="Times New Roman" w:eastAsia="Times New Roman" w:hAnsi="Times New Roman" w:cs="Times New Roman"/>
          <w:sz w:val="24"/>
        </w:rPr>
        <w:tab/>
        <w:t>принцип учета возрастных и индивидуальных особенностей воспитанников и их групп — дифференциация содержания, форм и методов работы в зависимости от возраста, интересов, способностей и психологических особенностей детей;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•</w:t>
      </w:r>
      <w:r w:rsidRPr="00062F48">
        <w:rPr>
          <w:rFonts w:ascii="Times New Roman" w:eastAsia="Times New Roman" w:hAnsi="Times New Roman" w:cs="Times New Roman"/>
          <w:sz w:val="24"/>
        </w:rPr>
        <w:tab/>
        <w:t>принцип приоритета конструктивных интересов и потребностей детей — опора на позитивные интересы детей, создание условий для их развития и реализации;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•</w:t>
      </w:r>
      <w:r w:rsidRPr="00062F48">
        <w:rPr>
          <w:rFonts w:ascii="Times New Roman" w:eastAsia="Times New Roman" w:hAnsi="Times New Roman" w:cs="Times New Roman"/>
          <w:sz w:val="24"/>
        </w:rPr>
        <w:tab/>
        <w:t>принцип реальности и измеримости итогов воспитательной деятельности — постановка достижимых целей, использование диагностического инструментария для оценки результатов.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br w:type="page"/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sz w:val="28"/>
          <w:szCs w:val="28"/>
        </w:rPr>
      </w:pPr>
      <w:r w:rsidRPr="00062F48">
        <w:rPr>
          <w:rFonts w:ascii="Times New Roman" w:eastAsia="Times New Roman" w:hAnsi="Times New Roman" w:cs="Times New Roman"/>
          <w:b/>
          <w:w w:val="105"/>
        </w:rPr>
        <w:lastRenderedPageBreak/>
        <w:t>2. ЦЕЛЕВОЙ РАЗДЕЛ</w:t>
      </w:r>
    </w:p>
    <w:p w:rsidR="00062F48" w:rsidRPr="00062F48" w:rsidRDefault="00062F48" w:rsidP="00062F48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6792"/>
      </w:tblGrid>
      <w:tr w:rsidR="00062F48" w:rsidRPr="00062F48" w:rsidTr="00E8659D">
        <w:trPr>
          <w:trHeight w:val="954"/>
        </w:trPr>
        <w:tc>
          <w:tcPr>
            <w:tcW w:w="851" w:type="dxa"/>
          </w:tcPr>
          <w:p w:rsidR="00062F48" w:rsidRPr="00062F48" w:rsidRDefault="00062F48" w:rsidP="00062F48">
            <w:pPr>
              <w:spacing w:before="303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2835" w:type="dxa"/>
          </w:tcPr>
          <w:p w:rsidR="00062F48" w:rsidRPr="00062F48" w:rsidRDefault="00062F48" w:rsidP="00062F48">
            <w:pPr>
              <w:spacing w:line="276" w:lineRule="auto"/>
              <w:ind w:left="904" w:hanging="7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Наименование</w:t>
            </w:r>
            <w:r w:rsidRPr="00062F48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субъекта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(региона)</w:t>
            </w:r>
          </w:p>
          <w:p w:rsidR="00062F48" w:rsidRPr="00062F48" w:rsidRDefault="00062F48" w:rsidP="00062F48">
            <w:pPr>
              <w:ind w:left="1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Российской</w:t>
            </w:r>
            <w:r w:rsidRPr="00062F48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Федерации</w:t>
            </w:r>
          </w:p>
        </w:tc>
        <w:tc>
          <w:tcPr>
            <w:tcW w:w="6792" w:type="dxa"/>
          </w:tcPr>
          <w:p w:rsidR="00062F48" w:rsidRPr="00062F48" w:rsidRDefault="00062F48" w:rsidP="00062F48">
            <w:pPr>
              <w:spacing w:before="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62F48" w:rsidRPr="00062F48" w:rsidRDefault="00062F48" w:rsidP="00062F48">
            <w:pPr>
              <w:ind w:left="157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Свердловская</w:t>
            </w:r>
            <w:r w:rsidRPr="00062F4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>область</w:t>
            </w:r>
            <w:r w:rsidRPr="00062F4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>город</w:t>
            </w:r>
            <w:r w:rsidRPr="00062F4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Екатеринбург</w:t>
            </w:r>
          </w:p>
        </w:tc>
      </w:tr>
      <w:tr w:rsidR="00062F48" w:rsidRPr="00062F48" w:rsidTr="00E8659D">
        <w:trPr>
          <w:trHeight w:val="1020"/>
        </w:trPr>
        <w:tc>
          <w:tcPr>
            <w:tcW w:w="851" w:type="dxa"/>
          </w:tcPr>
          <w:p w:rsidR="00062F48" w:rsidRPr="00062F48" w:rsidRDefault="00062F48" w:rsidP="00062F48">
            <w:pPr>
              <w:spacing w:before="106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062F48" w:rsidRPr="00062F48" w:rsidRDefault="00062F48" w:rsidP="00062F48">
            <w:pPr>
              <w:ind w:left="110" w:right="20"/>
              <w:jc w:val="center"/>
              <w:rPr>
                <w:rFonts w:ascii="Courier New" w:eastAsia="Times New Roman" w:hAnsi="Times New Roman" w:cs="Times New Roman"/>
                <w:sz w:val="29"/>
              </w:rPr>
            </w:pPr>
            <w:r w:rsidRPr="00062F48">
              <w:rPr>
                <w:rFonts w:ascii="Courier New" w:eastAsia="Times New Roman" w:hAnsi="Times New Roman" w:cs="Times New Roman"/>
                <w:spacing w:val="-5"/>
                <w:w w:val="70"/>
                <w:sz w:val="29"/>
              </w:rPr>
              <w:t>2.</w:t>
            </w:r>
          </w:p>
        </w:tc>
        <w:tc>
          <w:tcPr>
            <w:tcW w:w="2835" w:type="dxa"/>
          </w:tcPr>
          <w:p w:rsidR="00062F48" w:rsidRPr="00062F48" w:rsidRDefault="00062F48" w:rsidP="00062F48">
            <w:pPr>
              <w:spacing w:before="2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spacing w:before="1" w:line="276" w:lineRule="auto"/>
              <w:ind w:left="793" w:hanging="283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</w:rPr>
              <w:t>Полное</w:t>
            </w:r>
            <w:r w:rsidRPr="00062F4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название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6792" w:type="dxa"/>
            <w:vAlign w:val="center"/>
          </w:tcPr>
          <w:p w:rsidR="00062F48" w:rsidRPr="00062F48" w:rsidRDefault="00062F48" w:rsidP="00062F48">
            <w:pPr>
              <w:tabs>
                <w:tab w:val="left" w:pos="1588"/>
                <w:tab w:val="left" w:pos="2530"/>
                <w:tab w:val="left" w:pos="3573"/>
                <w:tab w:val="left" w:pos="4807"/>
              </w:tabs>
              <w:spacing w:line="258" w:lineRule="exact"/>
              <w:ind w:lef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Программа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смены лагеря с дневным пребыванием детей «Город друзей – Единство народов России»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 МАОУ СОШ № 61 с УИП</w:t>
            </w:r>
          </w:p>
        </w:tc>
      </w:tr>
      <w:tr w:rsidR="00062F48" w:rsidRPr="00062F48" w:rsidTr="00E8659D">
        <w:trPr>
          <w:trHeight w:val="637"/>
        </w:trPr>
        <w:tc>
          <w:tcPr>
            <w:tcW w:w="851" w:type="dxa"/>
          </w:tcPr>
          <w:p w:rsidR="00062F48" w:rsidRPr="00062F48" w:rsidRDefault="00062F48" w:rsidP="00062F48">
            <w:pPr>
              <w:spacing w:before="135"/>
              <w:ind w:left="110"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2835" w:type="dxa"/>
          </w:tcPr>
          <w:p w:rsidR="00062F48" w:rsidRPr="00062F48" w:rsidRDefault="00062F48" w:rsidP="00062F48">
            <w:pPr>
              <w:spacing w:line="253" w:lineRule="exact"/>
              <w:ind w:left="135"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  <w:r w:rsidRPr="00062F48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</w:p>
          <w:p w:rsidR="00062F48" w:rsidRPr="00062F48" w:rsidRDefault="00062F48" w:rsidP="00062F48">
            <w:pPr>
              <w:spacing w:before="50"/>
              <w:ind w:left="135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6792" w:type="dxa"/>
          </w:tcPr>
          <w:p w:rsidR="00062F48" w:rsidRPr="00062F48" w:rsidRDefault="00062F48" w:rsidP="00062F48">
            <w:pPr>
              <w:spacing w:before="140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01.06.2026-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22.06.2026</w:t>
            </w:r>
          </w:p>
        </w:tc>
      </w:tr>
      <w:tr w:rsidR="00062F48" w:rsidRPr="00062F48" w:rsidTr="00E8659D">
        <w:trPr>
          <w:trHeight w:val="1266"/>
        </w:trPr>
        <w:tc>
          <w:tcPr>
            <w:tcW w:w="851" w:type="dxa"/>
          </w:tcPr>
          <w:p w:rsidR="00062F48" w:rsidRPr="00062F48" w:rsidRDefault="00062F48" w:rsidP="00062F48">
            <w:pPr>
              <w:spacing w:before="18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ind w:left="110" w:right="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2835" w:type="dxa"/>
          </w:tcPr>
          <w:p w:rsidR="00062F48" w:rsidRPr="00062F48" w:rsidRDefault="00062F48" w:rsidP="00062F48">
            <w:pPr>
              <w:spacing w:line="258" w:lineRule="exact"/>
              <w:ind w:left="135" w:right="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ФИО</w:t>
            </w:r>
            <w:r w:rsidRPr="00062F4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автора,</w:t>
            </w:r>
          </w:p>
          <w:p w:rsidR="00062F48" w:rsidRPr="00062F48" w:rsidRDefault="00062F48" w:rsidP="00062F48">
            <w:pPr>
              <w:spacing w:before="45" w:line="276" w:lineRule="auto"/>
              <w:ind w:left="661" w:right="6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разработчика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 указанием</w:t>
            </w:r>
          </w:p>
          <w:p w:rsidR="00062F48" w:rsidRPr="00062F48" w:rsidRDefault="00062F48" w:rsidP="00062F48">
            <w:pPr>
              <w:spacing w:line="270" w:lineRule="exact"/>
              <w:ind w:left="135" w:right="9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занимаемой</w:t>
            </w:r>
            <w:r w:rsidRPr="00062F4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должности</w:t>
            </w:r>
          </w:p>
        </w:tc>
        <w:tc>
          <w:tcPr>
            <w:tcW w:w="6792" w:type="dxa"/>
          </w:tcPr>
          <w:p w:rsidR="00062F48" w:rsidRPr="00062F48" w:rsidRDefault="00062F48" w:rsidP="00062F48">
            <w:pPr>
              <w:ind w:lef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62F48" w:rsidRPr="00062F48" w:rsidRDefault="00062F48" w:rsidP="00062F48">
            <w:pPr>
              <w:ind w:lef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Начальник</w:t>
            </w:r>
            <w:r w:rsidRPr="00062F4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</w:t>
            </w:r>
            <w:r w:rsidRPr="00062F4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Чермянинова Ольга Анатольевна</w:t>
            </w:r>
          </w:p>
          <w:p w:rsidR="00062F48" w:rsidRPr="00062F48" w:rsidRDefault="00062F48" w:rsidP="00062F48">
            <w:pPr>
              <w:ind w:left="1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Бородавкина Анастасия Андреевна</w:t>
            </w:r>
          </w:p>
        </w:tc>
      </w:tr>
      <w:tr w:rsidR="00062F48" w:rsidRPr="00062F48" w:rsidTr="00E8659D">
        <w:trPr>
          <w:trHeight w:val="935"/>
        </w:trPr>
        <w:tc>
          <w:tcPr>
            <w:tcW w:w="851" w:type="dxa"/>
          </w:tcPr>
          <w:p w:rsidR="00062F48" w:rsidRPr="00062F48" w:rsidRDefault="00062F48" w:rsidP="00062F48">
            <w:pPr>
              <w:spacing w:before="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62F48" w:rsidRPr="00062F48" w:rsidRDefault="00062F48" w:rsidP="00062F48">
            <w:pPr>
              <w:ind w:lef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2835" w:type="dxa"/>
          </w:tcPr>
          <w:p w:rsidR="00062F48" w:rsidRPr="00062F48" w:rsidRDefault="00062F48" w:rsidP="00062F48">
            <w:pPr>
              <w:spacing w:line="258" w:lineRule="exact"/>
              <w:ind w:left="2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Контактный</w:t>
            </w:r>
            <w:r w:rsidRPr="00062F48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телефон,</w:t>
            </w:r>
          </w:p>
          <w:p w:rsidR="00062F48" w:rsidRPr="00062F48" w:rsidRDefault="00062F48" w:rsidP="00062F48">
            <w:pPr>
              <w:spacing w:before="2" w:line="310" w:lineRule="atLeast"/>
              <w:ind w:left="795" w:right="325" w:hanging="4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электронный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адрес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автора (ов)</w:t>
            </w:r>
          </w:p>
        </w:tc>
        <w:tc>
          <w:tcPr>
            <w:tcW w:w="6792" w:type="dxa"/>
          </w:tcPr>
          <w:p w:rsidR="00062F48" w:rsidRPr="00062F48" w:rsidRDefault="00062F48" w:rsidP="00062F48">
            <w:pPr>
              <w:spacing w:before="135"/>
              <w:ind w:left="127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+79501990621</w:t>
            </w:r>
          </w:p>
          <w:p w:rsidR="00062F48" w:rsidRPr="00062F48" w:rsidRDefault="00062F48" w:rsidP="00062F48">
            <w:pPr>
              <w:spacing w:before="135"/>
              <w:ind w:left="127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Stesha34@mail.ru</w:t>
            </w:r>
          </w:p>
        </w:tc>
      </w:tr>
      <w:tr w:rsidR="00062F48" w:rsidRPr="00062F48" w:rsidTr="00E8659D">
        <w:trPr>
          <w:trHeight w:val="628"/>
        </w:trPr>
        <w:tc>
          <w:tcPr>
            <w:tcW w:w="851" w:type="dxa"/>
          </w:tcPr>
          <w:p w:rsidR="00062F48" w:rsidRPr="00062F48" w:rsidRDefault="00062F48" w:rsidP="00062F48">
            <w:pPr>
              <w:spacing w:before="140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2835" w:type="dxa"/>
          </w:tcPr>
          <w:p w:rsidR="00062F48" w:rsidRPr="00062F48" w:rsidRDefault="00062F48" w:rsidP="00062F48">
            <w:pPr>
              <w:spacing w:before="14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Адрес</w:t>
            </w:r>
            <w:r w:rsidRPr="00062F48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</w:t>
            </w:r>
          </w:p>
        </w:tc>
        <w:tc>
          <w:tcPr>
            <w:tcW w:w="6792" w:type="dxa"/>
            <w:vAlign w:val="center"/>
          </w:tcPr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Свердловская область, город Екатеринбург, улица Ферганская, 22а</w:t>
            </w:r>
          </w:p>
        </w:tc>
      </w:tr>
      <w:tr w:rsidR="00062F48" w:rsidRPr="00382128" w:rsidTr="00E8659D">
        <w:trPr>
          <w:trHeight w:val="954"/>
        </w:trPr>
        <w:tc>
          <w:tcPr>
            <w:tcW w:w="851" w:type="dxa"/>
          </w:tcPr>
          <w:p w:rsidR="00062F48" w:rsidRPr="00062F48" w:rsidRDefault="00062F48" w:rsidP="00062F48">
            <w:pPr>
              <w:spacing w:before="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62F48" w:rsidRPr="00062F48" w:rsidRDefault="00062F48" w:rsidP="00062F48">
            <w:pPr>
              <w:ind w:lef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2835" w:type="dxa"/>
          </w:tcPr>
          <w:p w:rsidR="00062F48" w:rsidRPr="00062F48" w:rsidRDefault="00062F48" w:rsidP="00062F48">
            <w:pPr>
              <w:spacing w:line="263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Сайт</w:t>
            </w:r>
            <w:r w:rsidRPr="00062F4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организации,</w:t>
            </w:r>
          </w:p>
          <w:p w:rsidR="00062F48" w:rsidRPr="00062F48" w:rsidRDefault="00062F48" w:rsidP="00062F48">
            <w:pPr>
              <w:spacing w:before="11" w:line="310" w:lineRule="atLeast"/>
              <w:ind w:left="651" w:right="6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реализующей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программу</w:t>
            </w:r>
          </w:p>
        </w:tc>
        <w:tc>
          <w:tcPr>
            <w:tcW w:w="6792" w:type="dxa"/>
          </w:tcPr>
          <w:p w:rsidR="00062F48" w:rsidRPr="00062F48" w:rsidRDefault="00062F48" w:rsidP="00062F48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Default="00584A5B" w:rsidP="00062F48">
            <w:pPr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hyperlink r:id="rId8" w:history="1">
              <w:r w:rsidR="00452B6D" w:rsidRPr="00AF13A2">
                <w:rPr>
                  <w:rStyle w:val="a3"/>
                  <w:rFonts w:ascii="Times New Roman" w:eastAsia="Times New Roman" w:hAnsi="Times New Roman" w:cs="Times New Roman"/>
                  <w:sz w:val="24"/>
                </w:rPr>
                <w:t>https://xn--61-6kc3bfr2e.xn--80acgfbsl1azdqr.xn--p1ai/</w:t>
              </w:r>
            </w:hyperlink>
          </w:p>
          <w:p w:rsidR="00452B6D" w:rsidRPr="00062F48" w:rsidRDefault="00452B6D" w:rsidP="00062F48">
            <w:pPr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62F48" w:rsidRPr="00062F48" w:rsidTr="00E8659D">
        <w:trPr>
          <w:trHeight w:val="1329"/>
        </w:trPr>
        <w:tc>
          <w:tcPr>
            <w:tcW w:w="851" w:type="dxa"/>
          </w:tcPr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spacing w:before="1"/>
              <w:ind w:lef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2835" w:type="dxa"/>
          </w:tcPr>
          <w:p w:rsidR="00A65ADF" w:rsidRDefault="00A65ADF" w:rsidP="00062F48">
            <w:pPr>
              <w:spacing w:line="271" w:lineRule="exact"/>
              <w:ind w:left="43" w:right="4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A65ADF" w:rsidRDefault="00A65ADF" w:rsidP="00062F48">
            <w:pPr>
              <w:spacing w:line="271" w:lineRule="exact"/>
              <w:ind w:left="43" w:right="4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062F48" w:rsidRPr="00062F48" w:rsidRDefault="00A65ADF" w:rsidP="00062F48">
            <w:pPr>
              <w:spacing w:line="271" w:lineRule="exact"/>
              <w:ind w:left="43"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Адресат смены</w:t>
            </w:r>
          </w:p>
        </w:tc>
        <w:tc>
          <w:tcPr>
            <w:tcW w:w="6792" w:type="dxa"/>
          </w:tcPr>
          <w:p w:rsidR="00062F48" w:rsidRPr="00062F48" w:rsidRDefault="00062F48" w:rsidP="00062F48">
            <w:pPr>
              <w:spacing w:before="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62F48" w:rsidRPr="00062F48" w:rsidRDefault="00062F48" w:rsidP="00062F48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  <w:r w:rsidRPr="00062F4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62F4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6.6 лет до 17 лет</w:t>
            </w:r>
          </w:p>
          <w:p w:rsidR="00062F48" w:rsidRPr="00062F48" w:rsidRDefault="00062F48" w:rsidP="00062F48">
            <w:pPr>
              <w:spacing w:before="41" w:line="276" w:lineRule="auto"/>
              <w:ind w:left="114" w:hanging="1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Количество детей</w:t>
            </w:r>
            <w:r w:rsidRPr="00062F4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  <w:r w:rsidRPr="00062F48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165</w:t>
            </w:r>
            <w:r w:rsidRPr="00062F4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человек.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Возможность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участие</w:t>
            </w:r>
            <w:r w:rsidRPr="00062F4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детей 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</w:rPr>
              <w:t>OB3.</w:t>
            </w:r>
          </w:p>
        </w:tc>
      </w:tr>
      <w:tr w:rsidR="00062F48" w:rsidRPr="00062F48" w:rsidTr="00E8659D">
        <w:trPr>
          <w:trHeight w:val="4108"/>
        </w:trPr>
        <w:tc>
          <w:tcPr>
            <w:tcW w:w="851" w:type="dxa"/>
          </w:tcPr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spacing w:before="22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ind w:lef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2835" w:type="dxa"/>
          </w:tcPr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spacing w:before="18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62F48" w:rsidRPr="00062F48" w:rsidRDefault="00062F48" w:rsidP="00062F48">
            <w:pPr>
              <w:spacing w:line="276" w:lineRule="auto"/>
              <w:ind w:left="723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</w:rPr>
              <w:t>Краткая</w:t>
            </w:r>
            <w:r w:rsidRPr="00062F4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аннотация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содержания программы</w:t>
            </w:r>
          </w:p>
        </w:tc>
        <w:tc>
          <w:tcPr>
            <w:tcW w:w="6792" w:type="dxa"/>
            <w:vAlign w:val="center"/>
          </w:tcPr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Данная программа рассчитана на 15 дней организации</w:t>
            </w: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 и оздоровления дестей в период летних каникул. Комплексная программа «Город друзей-Единство народов России».</w:t>
            </w: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color w:val="0F1115"/>
                <w:szCs w:val="24"/>
                <w:lang w:val="ru-RU" w:eastAsia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</w:p>
        </w:tc>
      </w:tr>
      <w:tr w:rsidR="00062F48" w:rsidRPr="00062F48" w:rsidTr="00E8659D">
        <w:trPr>
          <w:trHeight w:val="1578"/>
        </w:trPr>
        <w:tc>
          <w:tcPr>
            <w:tcW w:w="851" w:type="dxa"/>
          </w:tcPr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62F48" w:rsidRPr="00062F48" w:rsidRDefault="00062F48" w:rsidP="00062F48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062F48" w:rsidRPr="00062F48" w:rsidRDefault="00062F48" w:rsidP="00062F48">
            <w:pPr>
              <w:spacing w:before="1"/>
              <w:ind w:lef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2835" w:type="dxa"/>
          </w:tcPr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62F48" w:rsidRPr="00062F48" w:rsidRDefault="00062F48" w:rsidP="00062F48">
            <w:pPr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062F48" w:rsidRPr="00062F48" w:rsidRDefault="00062F48" w:rsidP="00062F48">
            <w:pPr>
              <w:spacing w:before="40"/>
              <w:ind w:right="4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Актуальность и </w:t>
            </w:r>
          </w:p>
          <w:p w:rsidR="00062F48" w:rsidRPr="00062F48" w:rsidRDefault="00062F48" w:rsidP="00062F48">
            <w:pPr>
              <w:spacing w:before="40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новизна</w:t>
            </w:r>
          </w:p>
        </w:tc>
        <w:tc>
          <w:tcPr>
            <w:tcW w:w="6792" w:type="dxa"/>
          </w:tcPr>
          <w:p w:rsidR="00062F48" w:rsidRPr="00062F48" w:rsidRDefault="00062F48" w:rsidP="00062F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</w:pPr>
            <w:r w:rsidRPr="00062F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  <w:t xml:space="preserve"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</w:t>
            </w:r>
          </w:p>
          <w:p w:rsidR="00062F48" w:rsidRPr="00062F48" w:rsidRDefault="00062F48" w:rsidP="00062F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</w:pPr>
            <w:r w:rsidRPr="00062F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  <w:t>Актуальность данной программы обусловлена следующими факторами:</w:t>
            </w:r>
          </w:p>
          <w:p w:rsidR="00062F48" w:rsidRPr="00062F48" w:rsidRDefault="00062F48" w:rsidP="00062F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</w:pPr>
            <w:r w:rsidRPr="00062F48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val="ru-RU" w:eastAsia="ru-RU"/>
              </w:rPr>
              <w:lastRenderedPageBreak/>
              <w:t>Социальный запрос:</w:t>
            </w:r>
            <w:r w:rsidRPr="00062F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</w:t>
            </w:r>
            <w:r w:rsidRPr="00062F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  <w:t>потребность родителей в безопасном и содержательном отдыхе детей в летний период в режиме рабочего дня (с 8:90 до 14:30).</w:t>
            </w:r>
          </w:p>
          <w:p w:rsidR="00062F48" w:rsidRPr="00062F48" w:rsidRDefault="00062F48" w:rsidP="00062F48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</w:pPr>
            <w:r w:rsidRPr="00062F48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val="ru-RU" w:eastAsia="ru-RU"/>
              </w:rPr>
              <w:t>Государственная политика:</w:t>
            </w:r>
            <w:r w:rsidRPr="00062F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</w:t>
            </w:r>
            <w:r w:rsidRPr="00062F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  <w:t>реализация федеральной программы воспитательной работы, утвержденной Приказом Министерства просвещения РФ № 209 от 17.03.2025, а также задач по сохранению и укреплению единства народов Российской Федерации, гармонизации межнациональных отношений.</w:t>
            </w:r>
          </w:p>
          <w:p w:rsidR="00062F48" w:rsidRPr="00062F48" w:rsidRDefault="00062F48" w:rsidP="00062F48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</w:pPr>
            <w:r w:rsidRPr="00062F48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val="ru-RU" w:eastAsia="ru-RU"/>
              </w:rPr>
              <w:t>Календарь памятных дат:</w:t>
            </w:r>
            <w:r w:rsidRPr="00062F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</w:t>
            </w:r>
            <w:r w:rsidRPr="00062F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  <w:t>смена включает День России (12 июня) и День памяти и скорби (22 июня, с учетом переноса на 18 июня), что позволяет усилить патриотическое воспитание.</w:t>
            </w:r>
          </w:p>
          <w:p w:rsidR="00062F48" w:rsidRPr="00062F48" w:rsidRDefault="00062F48" w:rsidP="00062F48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</w:pPr>
            <w:r w:rsidRPr="00062F48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val="ru-RU" w:eastAsia="ru-RU"/>
              </w:rPr>
              <w:t>Возрастные особенности:</w:t>
            </w:r>
            <w:r w:rsidRPr="00062F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</w:t>
            </w:r>
            <w:r w:rsidRPr="00062F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  <w:t>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</w:t>
            </w:r>
          </w:p>
          <w:p w:rsidR="00062F48" w:rsidRPr="00062F48" w:rsidRDefault="00062F48" w:rsidP="00062F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</w:pPr>
            <w:r w:rsidRPr="00062F48">
              <w:rPr>
                <w:rFonts w:ascii="Times New Roman" w:eastAsia="Times New Roman" w:hAnsi="Times New Roman" w:cs="Times New Roman"/>
                <w:b/>
                <w:color w:val="0F1115"/>
                <w:sz w:val="24"/>
                <w:szCs w:val="24"/>
                <w:lang w:val="ru-RU" w:eastAsia="ru-RU"/>
              </w:rPr>
              <w:t>Новизна программы</w:t>
            </w:r>
            <w:r w:rsidRPr="00062F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  <w:t xml:space="preserve"> заключается в интеграции темы единства народов России в игровую модель лагерной смены. В отличие от традиционных лагерных программ, где мероприятия часто носят разрозненный характер, данная программа строится на единой сюжетной линии —</w:t>
            </w:r>
            <w:r w:rsidRPr="00062F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</w:t>
            </w:r>
            <w:r w:rsidRPr="00062F48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val="ru-RU" w:eastAsia="ru-RU"/>
              </w:rPr>
              <w:t>«Город друзей-Единство народов России»</w:t>
            </w:r>
            <w:r w:rsidRPr="00062F48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val="ru-RU" w:eastAsia="ru-RU"/>
              </w:rPr>
              <w:t>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</w:t>
            </w:r>
          </w:p>
        </w:tc>
      </w:tr>
      <w:tr w:rsidR="00062F48" w:rsidRPr="00062F48" w:rsidTr="00E8659D">
        <w:trPr>
          <w:trHeight w:val="1578"/>
        </w:trPr>
        <w:tc>
          <w:tcPr>
            <w:tcW w:w="851" w:type="dxa"/>
            <w:vAlign w:val="center"/>
          </w:tcPr>
          <w:p w:rsidR="00062F48" w:rsidRPr="00062F48" w:rsidRDefault="00062F48" w:rsidP="00062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835" w:type="dxa"/>
            <w:vAlign w:val="center"/>
          </w:tcPr>
          <w:p w:rsidR="00062F48" w:rsidRPr="00062F48" w:rsidRDefault="00062F48" w:rsidP="00062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и </w:t>
            </w:r>
          </w:p>
          <w:p w:rsidR="00062F48" w:rsidRPr="00062F48" w:rsidRDefault="00062F48" w:rsidP="00062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792" w:type="dxa"/>
            <w:vAlign w:val="center"/>
          </w:tcPr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Цель: создание   благоприятных    условия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укрепления здоровья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   организации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досуга учащихся во во время летних каникул.</w:t>
            </w: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формированию социально-активной личности дет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>e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й и подростков на основе присущей Российскому обществу ценностей, через включение ребенка в разнообразную, общественно-значимую и личностно-привлекательную деятельность.</w:t>
            </w: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Задачи:</w:t>
            </w:r>
          </w:p>
          <w:p w:rsidR="00062F48" w:rsidRPr="00062F48" w:rsidRDefault="00062F48" w:rsidP="00062F48">
            <w:pPr>
              <w:numPr>
                <w:ilvl w:val="0"/>
                <w:numId w:val="7"/>
              </w:numPr>
              <w:tabs>
                <w:tab w:val="left" w:pos="1311"/>
              </w:tabs>
              <w:ind w:right="104" w:firstLine="7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Обеспечение комплекса условий, способствующих сохранению и укреплению здоровья детей и подростков в летний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период;</w:t>
            </w:r>
          </w:p>
          <w:p w:rsidR="00062F48" w:rsidRPr="00062F48" w:rsidRDefault="00062F48" w:rsidP="00062F48">
            <w:pPr>
              <w:numPr>
                <w:ilvl w:val="0"/>
                <w:numId w:val="7"/>
              </w:numPr>
              <w:tabs>
                <w:tab w:val="left" w:pos="1069"/>
              </w:tabs>
              <w:ind w:right="100" w:firstLine="7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062F4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062F4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самореализации</w:t>
            </w:r>
            <w:r w:rsidRPr="00062F4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62F4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62F4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подростков</w:t>
            </w:r>
            <w:r w:rsidRPr="00062F4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видах деятельности;</w:t>
            </w:r>
          </w:p>
          <w:p w:rsidR="00062F48" w:rsidRPr="00062F48" w:rsidRDefault="00062F48" w:rsidP="00062F48">
            <w:pPr>
              <w:numPr>
                <w:ilvl w:val="0"/>
                <w:numId w:val="7"/>
              </w:numPr>
              <w:tabs>
                <w:tab w:val="left" w:pos="1105"/>
              </w:tabs>
              <w:ind w:right="101" w:firstLine="7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Приобщение детей к разнообразному социальному опыту, создание в лагере стиля отношений сотрудничества, содружества,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сотворчества;</w:t>
            </w:r>
          </w:p>
          <w:p w:rsidR="00062F48" w:rsidRPr="00062F48" w:rsidRDefault="00062F48" w:rsidP="00062F48">
            <w:pPr>
              <w:numPr>
                <w:ilvl w:val="0"/>
                <w:numId w:val="7"/>
              </w:numPr>
              <w:tabs>
                <w:tab w:val="left" w:pos="1143"/>
              </w:tabs>
              <w:ind w:right="102" w:firstLine="7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Выявление и развитие творческого потенциала ребёнка, включение его в развивающую коллективную и индивидуальную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деятельность;</w:t>
            </w:r>
          </w:p>
          <w:p w:rsidR="00062F48" w:rsidRPr="00062F48" w:rsidRDefault="00062F48" w:rsidP="00062F48">
            <w:pPr>
              <w:numPr>
                <w:ilvl w:val="0"/>
                <w:numId w:val="7"/>
              </w:numPr>
              <w:tabs>
                <w:tab w:val="left" w:pos="1151"/>
              </w:tabs>
              <w:ind w:right="99" w:firstLine="7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у детей навыков работы в группе, участия в управлении детским коллективом;</w:t>
            </w:r>
          </w:p>
          <w:p w:rsidR="00062F48" w:rsidRPr="00062F48" w:rsidRDefault="00062F48" w:rsidP="00062F48">
            <w:pPr>
              <w:numPr>
                <w:ilvl w:val="0"/>
                <w:numId w:val="7"/>
              </w:numPr>
              <w:tabs>
                <w:tab w:val="left" w:pos="1227"/>
              </w:tabs>
              <w:ind w:right="98" w:firstLine="7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Психологическое сопровождение организации отдыха детей, направленного на снятие конфликтных ситуаций, формирование благоприятного психологического климата.</w:t>
            </w: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безопасному поведению детей на улицах и дорогах. Овладение практическими навыками оказания первой доврачебной помощи пострадавшим при дорожно-транспортном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происшествии.</w:t>
            </w:r>
          </w:p>
        </w:tc>
      </w:tr>
      <w:tr w:rsidR="00062F48" w:rsidRPr="00062F48" w:rsidTr="00E8659D">
        <w:trPr>
          <w:trHeight w:val="1578"/>
        </w:trPr>
        <w:tc>
          <w:tcPr>
            <w:tcW w:w="851" w:type="dxa"/>
            <w:vAlign w:val="center"/>
          </w:tcPr>
          <w:p w:rsidR="00062F48" w:rsidRPr="00062F48" w:rsidRDefault="00062F48" w:rsidP="00062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35" w:type="dxa"/>
            <w:vAlign w:val="center"/>
          </w:tcPr>
          <w:p w:rsidR="00062F48" w:rsidRPr="00062F48" w:rsidRDefault="00062F48" w:rsidP="00062F48">
            <w:pPr>
              <w:spacing w:before="1" w:line="276" w:lineRule="auto"/>
              <w:ind w:lef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Ожидаемые результаты</w:t>
            </w:r>
          </w:p>
          <w:p w:rsidR="00062F48" w:rsidRPr="00062F48" w:rsidRDefault="00062F48" w:rsidP="00062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6792" w:type="dxa"/>
            <w:vAlign w:val="center"/>
          </w:tcPr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Программы позволит достичь следующих результатов:</w:t>
            </w:r>
          </w:p>
          <w:p w:rsidR="00062F48" w:rsidRPr="00062F48" w:rsidRDefault="00062F48" w:rsidP="00062F48">
            <w:pPr>
              <w:numPr>
                <w:ilvl w:val="0"/>
                <w:numId w:val="8"/>
              </w:numPr>
              <w:ind w:left="284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сформированность у детей чувства патриотизма, уважения к истории и культуре России, государственным символам;</w:t>
            </w:r>
          </w:p>
          <w:p w:rsidR="00062F48" w:rsidRPr="00062F48" w:rsidRDefault="00062F48" w:rsidP="00062F48">
            <w:pPr>
              <w:numPr>
                <w:ilvl w:val="0"/>
                <w:numId w:val="8"/>
              </w:numPr>
              <w:ind w:left="284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принятие детьми традиционных российских духовно-нравственных ценностей;</w:t>
            </w:r>
          </w:p>
          <w:p w:rsidR="00062F48" w:rsidRPr="00062F48" w:rsidRDefault="00062F48" w:rsidP="00062F48">
            <w:pPr>
              <w:numPr>
                <w:ilvl w:val="0"/>
                <w:numId w:val="8"/>
              </w:numPr>
              <w:ind w:left="284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коммуникативных навыков, умения работать в команде, навыков самоуправления;</w:t>
            </w:r>
          </w:p>
          <w:p w:rsidR="00062F48" w:rsidRPr="00062F48" w:rsidRDefault="00062F48" w:rsidP="00062F48">
            <w:pPr>
              <w:numPr>
                <w:ilvl w:val="0"/>
                <w:numId w:val="8"/>
              </w:numPr>
              <w:ind w:left="284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раскрытие творческого, интеллектуального и физического потенциала детей;</w:t>
            </w:r>
          </w:p>
          <w:p w:rsidR="00062F48" w:rsidRPr="00062F48" w:rsidRDefault="00062F48" w:rsidP="00062F48">
            <w:pPr>
              <w:numPr>
                <w:ilvl w:val="0"/>
                <w:numId w:val="8"/>
              </w:numPr>
              <w:ind w:left="284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укрепление физического и психического здоровья детей;</w:t>
            </w: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 детьми опыта социально значимой деятельности;</w:t>
            </w:r>
          </w:p>
          <w:p w:rsidR="00062F48" w:rsidRPr="00062F48" w:rsidRDefault="00062F48" w:rsidP="00062F48">
            <w:pPr>
              <w:numPr>
                <w:ilvl w:val="0"/>
                <w:numId w:val="9"/>
              </w:numPr>
              <w:ind w:left="284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сформированность навыков безопасного поведения в различных ситуациях;</w:t>
            </w:r>
          </w:p>
          <w:p w:rsidR="00062F48" w:rsidRPr="00062F48" w:rsidRDefault="00062F48" w:rsidP="00062F48">
            <w:pPr>
              <w:numPr>
                <w:ilvl w:val="0"/>
                <w:numId w:val="9"/>
              </w:numPr>
              <w:ind w:left="284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высокая степень удовлетворенности детей и родителей организацией отдыха;</w:t>
            </w:r>
          </w:p>
          <w:p w:rsidR="00062F48" w:rsidRPr="00062F48" w:rsidRDefault="00062F48" w:rsidP="00062F48">
            <w:pPr>
              <w:numPr>
                <w:ilvl w:val="0"/>
                <w:numId w:val="9"/>
              </w:numPr>
              <w:ind w:left="284" w:hanging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отсутствие конфликтных ситуаций и травматизма.</w:t>
            </w:r>
          </w:p>
          <w:p w:rsidR="00062F48" w:rsidRPr="00062F48" w:rsidRDefault="00062F48" w:rsidP="00062F4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62F48" w:rsidRPr="00062F48" w:rsidTr="00E8659D">
        <w:trPr>
          <w:trHeight w:val="1578"/>
        </w:trPr>
        <w:tc>
          <w:tcPr>
            <w:tcW w:w="851" w:type="dxa"/>
            <w:vAlign w:val="center"/>
          </w:tcPr>
          <w:p w:rsidR="00062F48" w:rsidRPr="00062F48" w:rsidRDefault="00062F48" w:rsidP="00062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vAlign w:val="center"/>
          </w:tcPr>
          <w:p w:rsidR="00062F48" w:rsidRPr="00062F48" w:rsidRDefault="00062F48" w:rsidP="00062F48">
            <w:pPr>
              <w:spacing w:before="1" w:line="276" w:lineRule="auto"/>
              <w:ind w:left="26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Основные этапы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реализации 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программы</w:t>
            </w:r>
            <w:r w:rsidRPr="00062F4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(кратко)</w:t>
            </w:r>
          </w:p>
        </w:tc>
        <w:tc>
          <w:tcPr>
            <w:tcW w:w="6792" w:type="dxa"/>
            <w:vAlign w:val="center"/>
          </w:tcPr>
          <w:p w:rsidR="00062F48" w:rsidRPr="00062F48" w:rsidRDefault="00062F48" w:rsidP="00062F48">
            <w:pPr>
              <w:spacing w:line="248" w:lineRule="exact"/>
              <w:ind w:left="-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C"/>
                <w:lang w:val="ru-RU"/>
              </w:rPr>
              <w:t>Подготовительный</w:t>
            </w:r>
            <w:r w:rsidRPr="00062F48">
              <w:rPr>
                <w:rFonts w:ascii="Times New Roman" w:eastAsia="Times New Roman" w:hAnsi="Times New Roman" w:cs="Times New Roman"/>
                <w:b/>
                <w:spacing w:val="49"/>
                <w:sz w:val="24"/>
                <w:u w:val="thick" w:color="18181C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C"/>
                <w:lang w:val="ru-RU"/>
              </w:rPr>
              <w:t>этап</w:t>
            </w:r>
            <w:r w:rsidRPr="00062F48">
              <w:rPr>
                <w:rFonts w:ascii="Times New Roman" w:eastAsia="Times New Roman" w:hAnsi="Times New Roman" w:cs="Times New Roman"/>
                <w:b/>
                <w:spacing w:val="53"/>
                <w:w w:val="150"/>
                <w:sz w:val="24"/>
                <w:u w:val="thick" w:color="18181C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C"/>
                <w:lang w:val="ru-RU"/>
              </w:rPr>
              <w:t>(до</w:t>
            </w:r>
            <w:r w:rsidRPr="00062F48">
              <w:rPr>
                <w:rFonts w:ascii="Times New Roman" w:eastAsia="Times New Roman" w:hAnsi="Times New Roman" w:cs="Times New Roman"/>
                <w:b/>
                <w:spacing w:val="71"/>
                <w:sz w:val="24"/>
                <w:u w:val="thick" w:color="18181C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C"/>
                <w:lang w:val="ru-RU"/>
              </w:rPr>
              <w:t>открытия</w:t>
            </w:r>
            <w:r w:rsidRPr="00062F48">
              <w:rPr>
                <w:rFonts w:ascii="Times New Roman" w:eastAsia="Times New Roman" w:hAnsi="Times New Roman" w:cs="Times New Roman"/>
                <w:b/>
                <w:spacing w:val="65"/>
                <w:w w:val="150"/>
                <w:sz w:val="24"/>
                <w:u w:val="thick" w:color="18181C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pacing w:val="-2"/>
                <w:sz w:val="24"/>
                <w:u w:val="thick" w:color="18181C"/>
                <w:lang w:val="ru-RU"/>
              </w:rPr>
              <w:t>лагеря)</w:t>
            </w:r>
          </w:p>
          <w:p w:rsidR="00062F48" w:rsidRPr="00062F48" w:rsidRDefault="00062F48" w:rsidP="00062F48">
            <w:pPr>
              <w:numPr>
                <w:ilvl w:val="0"/>
                <w:numId w:val="5"/>
              </w:numPr>
              <w:tabs>
                <w:tab w:val="left" w:pos="446"/>
                <w:tab w:val="left" w:pos="451"/>
              </w:tabs>
              <w:spacing w:before="41" w:line="271" w:lineRule="auto"/>
              <w:ind w:right="332" w:hanging="3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62F4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пакета документов,</w:t>
            </w:r>
            <w:r w:rsidRPr="00062F4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программы,</w:t>
            </w:r>
            <w:r w:rsidRPr="00062F4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подбор</w:t>
            </w:r>
            <w:r w:rsidRPr="00062F4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методического</w:t>
            </w:r>
            <w:r w:rsidRPr="00062F4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материала</w:t>
            </w:r>
            <w:r w:rsidRPr="00062F4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062F4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учётом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тематики смены и контингента обучающихся;</w:t>
            </w:r>
          </w:p>
          <w:p w:rsidR="00062F48" w:rsidRPr="00062F48" w:rsidRDefault="00062F48" w:rsidP="00062F48">
            <w:pPr>
              <w:numPr>
                <w:ilvl w:val="0"/>
                <w:numId w:val="5"/>
              </w:numPr>
              <w:tabs>
                <w:tab w:val="left" w:pos="446"/>
                <w:tab w:val="left" w:pos="451"/>
              </w:tabs>
              <w:spacing w:before="41" w:line="271" w:lineRule="auto"/>
              <w:ind w:right="332" w:hanging="3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условий для реализации программы, установление внешних связей, приобретение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необходимого</w:t>
            </w:r>
            <w:r w:rsidRPr="00062F48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инвентаря,</w:t>
            </w:r>
            <w:r w:rsidRPr="00062F48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проведение инструктивного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совещаний</w:t>
            </w:r>
            <w:r w:rsidRPr="00062F4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 сотрудниками лагеря, комплектование лагеря оформление посещений, проведение родительского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собрания,</w:t>
            </w:r>
            <w:r w:rsidRPr="00062F4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062F4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 стендов и т.д.</w:t>
            </w:r>
          </w:p>
          <w:p w:rsidR="00062F48" w:rsidRPr="00062F48" w:rsidRDefault="00062F48" w:rsidP="00062F48">
            <w:pPr>
              <w:spacing w:line="276" w:lineRule="exact"/>
              <w:ind w:left="1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8"/>
              </w:rPr>
              <w:t>Организационный</w:t>
            </w:r>
            <w:r w:rsidRPr="00062F48">
              <w:rPr>
                <w:rFonts w:ascii="Times New Roman" w:eastAsia="Times New Roman" w:hAnsi="Times New Roman" w:cs="Times New Roman"/>
                <w:b/>
                <w:spacing w:val="-13"/>
                <w:sz w:val="24"/>
                <w:u w:val="thick" w:color="181818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8"/>
              </w:rPr>
              <w:t>этап</w:t>
            </w:r>
            <w:r w:rsidRPr="00062F48">
              <w:rPr>
                <w:rFonts w:ascii="Times New Roman" w:eastAsia="Times New Roman" w:hAnsi="Times New Roman" w:cs="Times New Roman"/>
                <w:b/>
                <w:spacing w:val="50"/>
                <w:w w:val="150"/>
                <w:sz w:val="24"/>
                <w:u w:val="thick" w:color="181818"/>
              </w:rPr>
              <w:t xml:space="preserve"> (</w:t>
            </w: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8"/>
              </w:rPr>
              <w:t>1-2 день</w:t>
            </w:r>
            <w:r w:rsidRPr="00062F48">
              <w:rPr>
                <w:rFonts w:ascii="Times New Roman" w:eastAsia="Times New Roman" w:hAnsi="Times New Roman" w:cs="Times New Roman"/>
                <w:b/>
                <w:spacing w:val="13"/>
                <w:sz w:val="24"/>
                <w:u w:val="thick" w:color="181818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pacing w:val="-2"/>
                <w:sz w:val="24"/>
                <w:u w:val="thick" w:color="181818"/>
              </w:rPr>
              <w:t>смены)</w:t>
            </w:r>
          </w:p>
          <w:p w:rsidR="00062F48" w:rsidRPr="00062F48" w:rsidRDefault="00062F48" w:rsidP="00062F48">
            <w:pPr>
              <w:numPr>
                <w:ilvl w:val="0"/>
                <w:numId w:val="4"/>
              </w:numPr>
              <w:tabs>
                <w:tab w:val="left" w:pos="454"/>
              </w:tabs>
              <w:spacing w:before="37" w:line="278" w:lineRule="auto"/>
              <w:ind w:right="598" w:hanging="2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знакомство</w:t>
            </w:r>
            <w:r w:rsidRPr="00062F48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</w:t>
            </w:r>
            <w:r w:rsidRPr="00062F4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062F4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распорядком дня,</w:t>
            </w:r>
            <w:r w:rsidRPr="00062F4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традициями,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программой</w:t>
            </w:r>
            <w:r w:rsidRPr="00062F4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лагеря, приучение детей к доброжелательным и справедливым взаимоотношениям</w:t>
            </w:r>
            <w:r w:rsidRPr="00062F4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</w:t>
            </w:r>
            <w:r w:rsidRPr="00062F4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62F4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другом</w:t>
            </w:r>
            <w:r w:rsidRPr="00062F4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62F4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062F4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старшими, диагностика представления детей</w:t>
            </w:r>
            <w:r w:rsidRPr="00062F4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дружбе;</w:t>
            </w:r>
          </w:p>
          <w:p w:rsidR="00062F48" w:rsidRPr="00062F48" w:rsidRDefault="00062F48" w:rsidP="00062F48">
            <w:pPr>
              <w:numPr>
                <w:ilvl w:val="0"/>
                <w:numId w:val="4"/>
              </w:numPr>
              <w:tabs>
                <w:tab w:val="left" w:pos="445"/>
              </w:tabs>
              <w:spacing w:line="264" w:lineRule="exact"/>
              <w:ind w:left="445" w:hanging="2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отрядных</w:t>
            </w:r>
            <w:r w:rsidRPr="00062F4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</w:t>
            </w:r>
            <w:r w:rsidRPr="00062F4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62F4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отрядных</w:t>
            </w:r>
            <w:r w:rsidRPr="00062F4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уголков;</w:t>
            </w:r>
          </w:p>
          <w:p w:rsidR="00062F48" w:rsidRPr="00062F48" w:rsidRDefault="00062F48" w:rsidP="00062F48">
            <w:pPr>
              <w:numPr>
                <w:ilvl w:val="0"/>
                <w:numId w:val="4"/>
              </w:numPr>
              <w:tabs>
                <w:tab w:val="left" w:pos="442"/>
              </w:tabs>
              <w:spacing w:before="36"/>
              <w:ind w:left="442" w:hanging="290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формирование</w:t>
            </w:r>
            <w:r w:rsidRPr="00062F48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 органов</w:t>
            </w:r>
            <w:r w:rsidRPr="00062F4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самоуправления;</w:t>
            </w:r>
          </w:p>
          <w:p w:rsidR="00062F48" w:rsidRPr="00062F48" w:rsidRDefault="00062F48" w:rsidP="00062F48">
            <w:pPr>
              <w:numPr>
                <w:ilvl w:val="0"/>
                <w:numId w:val="4"/>
              </w:numPr>
              <w:tabs>
                <w:tab w:val="left" w:pos="439"/>
              </w:tabs>
              <w:spacing w:before="45"/>
              <w:ind w:left="439" w:hanging="290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открытие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смены</w:t>
            </w:r>
          </w:p>
          <w:p w:rsidR="00062F48" w:rsidRPr="00062F48" w:rsidRDefault="00062F48" w:rsidP="00062F48">
            <w:pPr>
              <w:spacing w:before="51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C"/>
              </w:rPr>
              <w:t>Основой</w:t>
            </w:r>
            <w:r w:rsidRPr="00062F48">
              <w:rPr>
                <w:rFonts w:ascii="Times New Roman" w:eastAsia="Times New Roman" w:hAnsi="Times New Roman" w:cs="Times New Roman"/>
                <w:b/>
                <w:spacing w:val="6"/>
                <w:sz w:val="24"/>
                <w:u w:val="thick" w:color="18181C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C"/>
              </w:rPr>
              <w:t>этап</w:t>
            </w:r>
            <w:r w:rsidRPr="00062F48">
              <w:rPr>
                <w:rFonts w:ascii="Times New Roman" w:eastAsia="Times New Roman" w:hAnsi="Times New Roman" w:cs="Times New Roman"/>
                <w:b/>
                <w:spacing w:val="5"/>
                <w:sz w:val="24"/>
                <w:u w:val="thick" w:color="18181C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C"/>
              </w:rPr>
              <w:t>(3-14</w:t>
            </w:r>
            <w:r w:rsidRPr="00062F48">
              <w:rPr>
                <w:rFonts w:ascii="Times New Roman" w:eastAsia="Times New Roman" w:hAnsi="Times New Roman" w:cs="Times New Roman"/>
                <w:b/>
                <w:spacing w:val="-3"/>
                <w:sz w:val="24"/>
                <w:u w:val="thick" w:color="18181C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C"/>
              </w:rPr>
              <w:t>дни</w:t>
            </w:r>
            <w:r w:rsidRPr="00062F48">
              <w:rPr>
                <w:rFonts w:ascii="Times New Roman" w:eastAsia="Times New Roman" w:hAnsi="Times New Roman" w:cs="Times New Roman"/>
                <w:b/>
                <w:spacing w:val="1"/>
                <w:sz w:val="24"/>
                <w:u w:val="thick" w:color="18181C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pacing w:val="-2"/>
                <w:sz w:val="24"/>
                <w:u w:val="thick" w:color="18181C"/>
              </w:rPr>
              <w:t>смены)</w:t>
            </w:r>
          </w:p>
          <w:p w:rsidR="00062F48" w:rsidRPr="00062F48" w:rsidRDefault="00062F48" w:rsidP="00062F48">
            <w:pPr>
              <w:tabs>
                <w:tab w:val="left" w:pos="570"/>
              </w:tabs>
              <w:spacing w:before="40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062F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062F4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62F48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направлениям:</w:t>
            </w:r>
          </w:p>
          <w:p w:rsidR="00062F48" w:rsidRPr="00062F48" w:rsidRDefault="00062F48" w:rsidP="00062F48">
            <w:pPr>
              <w:numPr>
                <w:ilvl w:val="0"/>
                <w:numId w:val="3"/>
              </w:numPr>
              <w:tabs>
                <w:tab w:val="left" w:pos="570"/>
              </w:tabs>
              <w:spacing w:before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</w:t>
            </w:r>
            <w:r w:rsidRPr="00062F4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62F4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знание,</w:t>
            </w:r>
            <w:r w:rsidRPr="00062F4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наука</w:t>
            </w:r>
            <w:r w:rsidRPr="00062F4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62F48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технологии,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труд</w:t>
            </w:r>
          </w:p>
          <w:p w:rsidR="00062F48" w:rsidRPr="00062F48" w:rsidRDefault="00062F48" w:rsidP="00062F48">
            <w:pPr>
              <w:numPr>
                <w:ilvl w:val="0"/>
                <w:numId w:val="3"/>
              </w:numPr>
              <w:tabs>
                <w:tab w:val="left" w:pos="570"/>
              </w:tabs>
              <w:spacing w:before="36"/>
              <w:ind w:left="570" w:hanging="429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lastRenderedPageBreak/>
              <w:t>спорт и</w:t>
            </w:r>
            <w:r w:rsidRPr="00062F48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>здоровый</w:t>
            </w:r>
            <w:r w:rsidRPr="00062F48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жизни</w:t>
            </w:r>
          </w:p>
          <w:p w:rsidR="00062F48" w:rsidRPr="00062F48" w:rsidRDefault="00062F48" w:rsidP="00062F48">
            <w:pPr>
              <w:numPr>
                <w:ilvl w:val="0"/>
                <w:numId w:val="3"/>
              </w:numPr>
              <w:tabs>
                <w:tab w:val="left" w:pos="563"/>
              </w:tabs>
              <w:spacing w:before="46"/>
              <w:ind w:left="563" w:hanging="421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волонтерство</w:t>
            </w:r>
            <w:r w:rsidRPr="00062F48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2F48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дообровольничество</w:t>
            </w:r>
          </w:p>
          <w:p w:rsidR="00062F48" w:rsidRPr="00062F48" w:rsidRDefault="00062F48" w:rsidP="00062F48">
            <w:pPr>
              <w:numPr>
                <w:ilvl w:val="0"/>
                <w:numId w:val="3"/>
              </w:numPr>
              <w:tabs>
                <w:tab w:val="left" w:pos="563"/>
              </w:tabs>
              <w:spacing w:before="41"/>
              <w:ind w:left="563" w:hanging="422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062F48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2F48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искусство</w:t>
            </w:r>
          </w:p>
          <w:p w:rsidR="00062F48" w:rsidRPr="00062F48" w:rsidRDefault="00062F48" w:rsidP="00062F48">
            <w:pPr>
              <w:numPr>
                <w:ilvl w:val="0"/>
                <w:numId w:val="3"/>
              </w:numPr>
              <w:tabs>
                <w:tab w:val="left" w:pos="563"/>
              </w:tabs>
              <w:spacing w:before="40"/>
              <w:ind w:left="563" w:hanging="426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патриотизм</w:t>
            </w:r>
            <w:r w:rsidRPr="00062F48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2F48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>историческая</w:t>
            </w:r>
            <w:r w:rsidRPr="00062F4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память</w:t>
            </w:r>
          </w:p>
          <w:p w:rsidR="00062F48" w:rsidRPr="00062F48" w:rsidRDefault="00062F48" w:rsidP="00062F48">
            <w:pPr>
              <w:numPr>
                <w:ilvl w:val="0"/>
                <w:numId w:val="3"/>
              </w:numPr>
              <w:tabs>
                <w:tab w:val="left" w:pos="558"/>
              </w:tabs>
              <w:spacing w:before="41"/>
              <w:ind w:left="558" w:hanging="422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медиа</w:t>
            </w:r>
            <w:r w:rsidRPr="00062F4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2F48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коммуникации</w:t>
            </w:r>
          </w:p>
          <w:p w:rsidR="00062F48" w:rsidRPr="00062F48" w:rsidRDefault="00062F48" w:rsidP="00062F48">
            <w:pPr>
              <w:numPr>
                <w:ilvl w:val="0"/>
                <w:numId w:val="3"/>
              </w:numPr>
              <w:tabs>
                <w:tab w:val="left" w:pos="560"/>
              </w:tabs>
              <w:spacing w:before="46"/>
              <w:ind w:left="560" w:hanging="423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w w:val="90"/>
                <w:sz w:val="24"/>
              </w:rPr>
              <w:t>экология и охрана природы</w:t>
            </w:r>
          </w:p>
          <w:p w:rsidR="00062F48" w:rsidRPr="00062F48" w:rsidRDefault="00062F48" w:rsidP="00062F48">
            <w:pPr>
              <w:numPr>
                <w:ilvl w:val="0"/>
                <w:numId w:val="3"/>
              </w:numPr>
              <w:tabs>
                <w:tab w:val="left" w:pos="553"/>
                <w:tab w:val="left" w:pos="556"/>
              </w:tabs>
              <w:spacing w:before="36" w:line="280" w:lineRule="auto"/>
              <w:ind w:left="556" w:right="222" w:hanging="4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мероприятий</w:t>
            </w:r>
            <w:r w:rsidRPr="00062F48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062F48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соответствии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062F48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программой смены;</w:t>
            </w:r>
          </w:p>
          <w:p w:rsidR="00062F48" w:rsidRPr="00062F48" w:rsidRDefault="00062F48" w:rsidP="00062F48">
            <w:pPr>
              <w:numPr>
                <w:ilvl w:val="0"/>
                <w:numId w:val="3"/>
              </w:numPr>
              <w:tabs>
                <w:tab w:val="left" w:pos="549"/>
                <w:tab w:val="left" w:pos="553"/>
              </w:tabs>
              <w:spacing w:line="271" w:lineRule="auto"/>
              <w:ind w:left="549" w:right="511" w:hanging="4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062F4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мастер-классов</w:t>
            </w:r>
            <w:r w:rsidRPr="00062F4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разной</w:t>
            </w:r>
            <w:r w:rsidRPr="00062F48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направленности, встреч с интересными</w:t>
            </w:r>
            <w:r w:rsidRPr="00062F4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</w:t>
            </w:r>
          </w:p>
          <w:p w:rsidR="00062F48" w:rsidRPr="00062F48" w:rsidRDefault="00062F48" w:rsidP="00062F48">
            <w:pPr>
              <w:ind w:left="9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8"/>
              </w:rPr>
              <w:t>Заключительный</w:t>
            </w:r>
            <w:r w:rsidRPr="00062F48">
              <w:rPr>
                <w:rFonts w:ascii="Times New Roman" w:eastAsia="Times New Roman" w:hAnsi="Times New Roman" w:cs="Times New Roman"/>
                <w:b/>
                <w:spacing w:val="-11"/>
                <w:sz w:val="24"/>
                <w:u w:val="thick" w:color="181818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8"/>
              </w:rPr>
              <w:t>этап</w:t>
            </w:r>
            <w:r w:rsidRPr="00062F48">
              <w:rPr>
                <w:rFonts w:ascii="Times New Roman" w:eastAsia="Times New Roman" w:hAnsi="Times New Roman" w:cs="Times New Roman"/>
                <w:b/>
                <w:spacing w:val="2"/>
                <w:sz w:val="24"/>
                <w:u w:val="thick" w:color="181818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8"/>
              </w:rPr>
              <w:t>(15</w:t>
            </w:r>
            <w:r w:rsidRPr="00062F48">
              <w:rPr>
                <w:rFonts w:ascii="Times New Roman" w:eastAsia="Times New Roman" w:hAnsi="Times New Roman" w:cs="Times New Roman"/>
                <w:b/>
                <w:spacing w:val="-15"/>
                <w:sz w:val="24"/>
                <w:u w:val="thick" w:color="181818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z w:val="24"/>
                <w:u w:val="thick" w:color="181818"/>
              </w:rPr>
              <w:t>день</w:t>
            </w:r>
            <w:r w:rsidRPr="00062F48">
              <w:rPr>
                <w:rFonts w:ascii="Times New Roman" w:eastAsia="Times New Roman" w:hAnsi="Times New Roman" w:cs="Times New Roman"/>
                <w:b/>
                <w:spacing w:val="6"/>
                <w:sz w:val="24"/>
                <w:u w:val="thick" w:color="181818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b/>
                <w:spacing w:val="-2"/>
                <w:sz w:val="24"/>
                <w:u w:val="thick" w:color="181818"/>
              </w:rPr>
              <w:t>смены)</w:t>
            </w:r>
          </w:p>
          <w:p w:rsidR="00062F48" w:rsidRPr="00062F48" w:rsidRDefault="00062F48" w:rsidP="00062F48">
            <w:pPr>
              <w:numPr>
                <w:ilvl w:val="0"/>
                <w:numId w:val="2"/>
              </w:numPr>
              <w:tabs>
                <w:tab w:val="left" w:pos="550"/>
                <w:tab w:val="left" w:pos="552"/>
              </w:tabs>
              <w:spacing w:before="38" w:line="276" w:lineRule="auto"/>
              <w:ind w:right="343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</w:t>
            </w:r>
            <w:r w:rsidRPr="00062F4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</w:t>
            </w:r>
            <w:r w:rsidRPr="00062F4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062F4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диагностика,</w:t>
            </w:r>
            <w:r w:rsidRPr="00062F4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рефлексия</w:t>
            </w:r>
            <w:r w:rsidRPr="00062F4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и анализ,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награждение</w:t>
            </w:r>
            <w:r w:rsidRPr="00062F48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активистов</w:t>
            </w:r>
            <w:r w:rsidRPr="00062F4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62F4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062F4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смены;</w:t>
            </w:r>
          </w:p>
          <w:p w:rsidR="00062F48" w:rsidRPr="00062F48" w:rsidRDefault="00062F48" w:rsidP="00062F48">
            <w:pPr>
              <w:numPr>
                <w:ilvl w:val="0"/>
                <w:numId w:val="2"/>
              </w:numPr>
              <w:tabs>
                <w:tab w:val="left" w:pos="545"/>
              </w:tabs>
              <w:spacing w:before="41"/>
              <w:ind w:left="545"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</w:rPr>
              <w:t>закрытие</w:t>
            </w:r>
            <w:r w:rsidRPr="00062F48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смены;</w:t>
            </w:r>
          </w:p>
          <w:p w:rsidR="00062F48" w:rsidRPr="00062F48" w:rsidRDefault="00062F48" w:rsidP="00062F48">
            <w:pPr>
              <w:numPr>
                <w:ilvl w:val="0"/>
                <w:numId w:val="2"/>
              </w:numPr>
              <w:tabs>
                <w:tab w:val="left" w:pos="545"/>
              </w:tabs>
              <w:spacing w:before="41"/>
              <w:ind w:left="545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</w:t>
            </w:r>
            <w:r w:rsidRPr="00062F4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фотоотчёта</w:t>
            </w:r>
            <w:r w:rsidRPr="00062F48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62F48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итогу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смены.</w:t>
            </w:r>
          </w:p>
        </w:tc>
      </w:tr>
      <w:tr w:rsidR="00062F48" w:rsidRPr="00062F48" w:rsidTr="00E8659D">
        <w:trPr>
          <w:trHeight w:val="1578"/>
        </w:trPr>
        <w:tc>
          <w:tcPr>
            <w:tcW w:w="851" w:type="dxa"/>
            <w:vAlign w:val="center"/>
          </w:tcPr>
          <w:p w:rsidR="00062F48" w:rsidRPr="00062F48" w:rsidRDefault="00062F48" w:rsidP="00062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835" w:type="dxa"/>
            <w:vAlign w:val="center"/>
          </w:tcPr>
          <w:p w:rsidR="00062F48" w:rsidRPr="00062F48" w:rsidRDefault="00062F48" w:rsidP="00062F48">
            <w:pPr>
              <w:ind w:right="5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</w:rPr>
              <w:t>Кадровое</w:t>
            </w:r>
            <w:r w:rsidRPr="00062F4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обеспечение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6792" w:type="dxa"/>
            <w:vAlign w:val="center"/>
          </w:tcPr>
          <w:p w:rsidR="00062F48" w:rsidRPr="00062F48" w:rsidRDefault="00062F48" w:rsidP="00062F48">
            <w:pPr>
              <w:numPr>
                <w:ilvl w:val="0"/>
                <w:numId w:val="1"/>
              </w:numPr>
              <w:tabs>
                <w:tab w:val="left" w:pos="581"/>
                <w:tab w:val="left" w:pos="586"/>
              </w:tabs>
              <w:spacing w:line="273" w:lineRule="auto"/>
              <w:ind w:right="112" w:hanging="359"/>
              <w:jc w:val="both"/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Начальник лагеря </w:t>
            </w:r>
            <w:r w:rsidRPr="00062F48">
              <w:rPr>
                <w:rFonts w:ascii="Times New Roman" w:eastAsia="Times New Roman" w:hAnsi="Times New Roman" w:cs="Times New Roman"/>
                <w:w w:val="90"/>
                <w:sz w:val="24"/>
                <w:lang w:val="ru-RU"/>
              </w:rPr>
              <w:t xml:space="preserve">—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отвечает за общую организацию работы, контроль выполнения программы, взаимодействие с родителями</w:t>
            </w:r>
            <w:r w:rsidRPr="00062F4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и администрацией.</w:t>
            </w:r>
          </w:p>
          <w:p w:rsidR="00062F48" w:rsidRPr="00062F48" w:rsidRDefault="00062F48" w:rsidP="00062F48">
            <w:pPr>
              <w:numPr>
                <w:ilvl w:val="0"/>
                <w:numId w:val="1"/>
              </w:numPr>
              <w:tabs>
                <w:tab w:val="left" w:pos="571"/>
                <w:tab w:val="left" w:pos="577"/>
                <w:tab w:val="left" w:pos="5700"/>
              </w:tabs>
              <w:spacing w:line="278" w:lineRule="auto"/>
              <w:ind w:left="571" w:right="102" w:hanging="355"/>
              <w:jc w:val="both"/>
              <w:rPr>
                <w:rFonts w:ascii="Times New Roman" w:eastAsia="Times New Roman" w:hAnsi="Times New Roman" w:cs="Times New Roman"/>
                <w:position w:val="1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Воспитатели/педагоги-организаторы (из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числа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учителей, педагогов допобразования) </w:t>
            </w:r>
            <w:r w:rsidRPr="00062F48">
              <w:rPr>
                <w:rFonts w:ascii="Times New Roman" w:eastAsia="Times New Roman" w:hAnsi="Times New Roman" w:cs="Times New Roman"/>
                <w:w w:val="90"/>
                <w:sz w:val="24"/>
                <w:lang w:val="ru-RU"/>
              </w:rPr>
              <w:t xml:space="preserve">—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проводят мероприятия, следят за дисциплиной и </w:t>
            </w:r>
            <w:r w:rsidRPr="00062F4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безопасностью.</w:t>
            </w:r>
          </w:p>
          <w:p w:rsidR="00062F48" w:rsidRPr="00062F48" w:rsidRDefault="00062F48" w:rsidP="00062F48">
            <w:pPr>
              <w:numPr>
                <w:ilvl w:val="0"/>
                <w:numId w:val="1"/>
              </w:numPr>
              <w:tabs>
                <w:tab w:val="left" w:pos="564"/>
                <w:tab w:val="left" w:pos="571"/>
                <w:tab w:val="left" w:pos="5290"/>
              </w:tabs>
              <w:spacing w:line="271" w:lineRule="auto"/>
              <w:ind w:left="564" w:right="132" w:hanging="3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Вожатые/аниматоры (студенты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62F4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педвузов,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старшеклассники</w:t>
            </w:r>
            <w:r w:rsidRPr="00062F4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62F4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опытом)</w:t>
            </w:r>
            <w:r w:rsidRPr="00062F4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w w:val="90"/>
                <w:sz w:val="24"/>
                <w:lang w:val="ru-RU"/>
              </w:rPr>
              <w:t>—</w:t>
            </w:r>
            <w:r w:rsidRPr="00062F48">
              <w:rPr>
                <w:rFonts w:ascii="Times New Roman" w:eastAsia="Times New Roman" w:hAnsi="Times New Roman" w:cs="Times New Roman"/>
                <w:spacing w:val="-9"/>
                <w:w w:val="9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помогают</w:t>
            </w:r>
            <w:r w:rsidRPr="00062F4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62F48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 досуга, игр, командных активностей.</w:t>
            </w:r>
          </w:p>
          <w:p w:rsidR="00062F48" w:rsidRPr="00062F48" w:rsidRDefault="00062F48" w:rsidP="00062F48">
            <w:pPr>
              <w:numPr>
                <w:ilvl w:val="0"/>
                <w:numId w:val="1"/>
              </w:numPr>
              <w:tabs>
                <w:tab w:val="left" w:pos="562"/>
              </w:tabs>
              <w:spacing w:line="278" w:lineRule="auto"/>
              <w:ind w:left="562" w:right="116" w:hanging="35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062F4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</w:t>
            </w:r>
            <w:r w:rsidRPr="00062F4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образования (по направлениям: спорт, творчество) </w:t>
            </w:r>
            <w:r w:rsidRPr="00062F48">
              <w:rPr>
                <w:rFonts w:ascii="Times New Roman" w:eastAsia="Times New Roman" w:hAnsi="Times New Roman" w:cs="Times New Roman"/>
                <w:w w:val="90"/>
                <w:sz w:val="24"/>
                <w:lang w:val="ru-RU"/>
              </w:rPr>
              <w:t xml:space="preserve">—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ведет кружки, мастер-классы.</w:t>
            </w:r>
          </w:p>
          <w:p w:rsidR="00062F48" w:rsidRPr="00062F48" w:rsidRDefault="00062F48" w:rsidP="00062F48">
            <w:pPr>
              <w:numPr>
                <w:ilvl w:val="0"/>
                <w:numId w:val="1"/>
              </w:numPr>
              <w:tabs>
                <w:tab w:val="left" w:pos="555"/>
                <w:tab w:val="left" w:pos="562"/>
              </w:tabs>
              <w:spacing w:line="276" w:lineRule="auto"/>
              <w:ind w:left="555" w:right="130" w:hanging="35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Медицинский</w:t>
            </w:r>
            <w:r w:rsidRPr="00062F48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работник </w:t>
            </w:r>
            <w:r w:rsidRPr="00062F48">
              <w:rPr>
                <w:rFonts w:ascii="Times New Roman" w:eastAsia="Times New Roman" w:hAnsi="Times New Roman" w:cs="Times New Roman"/>
                <w:w w:val="90"/>
                <w:sz w:val="24"/>
                <w:lang w:val="ru-RU"/>
              </w:rPr>
              <w:t xml:space="preserve">—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контролирует здоровье детей, оказывает первую помощь.</w:t>
            </w:r>
          </w:p>
          <w:p w:rsidR="00062F48" w:rsidRPr="00062F48" w:rsidRDefault="00062F48" w:rsidP="00062F48">
            <w:pPr>
              <w:ind w:right="57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Технический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персонал (уборщики, </w:t>
            </w:r>
            <w:r w:rsidRPr="00062F4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повара,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охранники)</w:t>
            </w:r>
            <w:r w:rsidRPr="00062F48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w w:val="90"/>
                <w:sz w:val="24"/>
                <w:lang w:val="ru-RU"/>
              </w:rPr>
              <w:t>—</w:t>
            </w:r>
            <w:r w:rsidRPr="00062F48">
              <w:rPr>
                <w:rFonts w:ascii="Times New Roman" w:eastAsia="Times New Roman" w:hAnsi="Times New Roman" w:cs="Times New Roman"/>
                <w:spacing w:val="-8"/>
                <w:w w:val="90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обеспечивают</w:t>
            </w:r>
            <w:r w:rsidRPr="00062F48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062F48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бытовые условия.</w:t>
            </w:r>
          </w:p>
        </w:tc>
      </w:tr>
    </w:tbl>
    <w:p w:rsidR="00062F48" w:rsidRPr="00062F48" w:rsidRDefault="00062F48" w:rsidP="00062F48">
      <w:pPr>
        <w:widowControl w:val="0"/>
        <w:autoSpaceDE w:val="0"/>
        <w:autoSpaceDN w:val="0"/>
        <w:spacing w:after="0" w:line="295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062F48" w:rsidRPr="00062F48" w:rsidRDefault="00062F48" w:rsidP="00062F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62F48" w:rsidRPr="00062F48" w:rsidRDefault="00062F48" w:rsidP="00062F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62F48" w:rsidRPr="00062F48" w:rsidRDefault="00062F48" w:rsidP="00062F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62F48" w:rsidRPr="00062F48" w:rsidRDefault="00062F48" w:rsidP="00062F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62F48" w:rsidRPr="00062F48">
          <w:footerReference w:type="default" r:id="rId9"/>
          <w:pgSz w:w="11910" w:h="16840"/>
          <w:pgMar w:top="820" w:right="425" w:bottom="280" w:left="992" w:header="720" w:footer="720" w:gutter="0"/>
          <w:cols w:space="720"/>
        </w:sectPr>
      </w:pPr>
    </w:p>
    <w:p w:rsidR="00062F48" w:rsidRPr="00062F48" w:rsidRDefault="00062F48" w:rsidP="00062F4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  <w:szCs w:val="24"/>
        </w:rPr>
      </w:pPr>
    </w:p>
    <w:p w:rsidR="00062F48" w:rsidRPr="00062F48" w:rsidRDefault="00062F48" w:rsidP="00062F4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"/>
          <w:szCs w:val="24"/>
        </w:rPr>
      </w:pPr>
    </w:p>
    <w:p w:rsidR="00062F48" w:rsidRPr="00062F48" w:rsidRDefault="00062F48" w:rsidP="00062F4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"/>
          <w:szCs w:val="24"/>
        </w:rPr>
      </w:pPr>
    </w:p>
    <w:p w:rsidR="00062F48" w:rsidRPr="00062F48" w:rsidRDefault="00062F48" w:rsidP="00062F4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"/>
          <w:szCs w:val="24"/>
        </w:rPr>
      </w:pPr>
    </w:p>
    <w:p w:rsidR="00062F48" w:rsidRPr="00062F48" w:rsidRDefault="00062F48" w:rsidP="00062F48">
      <w:pPr>
        <w:widowControl w:val="0"/>
        <w:tabs>
          <w:tab w:val="left" w:pos="13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062F48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3.СОДЕРЖАТЕЛЬНЫЙ РАЗДЕЛ</w:t>
      </w:r>
    </w:p>
    <w:p w:rsidR="00062F48" w:rsidRPr="00062F48" w:rsidRDefault="00062F48" w:rsidP="00062F48">
      <w:pPr>
        <w:widowControl w:val="0"/>
        <w:tabs>
          <w:tab w:val="left" w:pos="133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</w:rPr>
      </w:pPr>
      <w:r w:rsidRPr="00062F48">
        <w:rPr>
          <w:rFonts w:ascii="Times New Roman" w:eastAsia="Times New Roman" w:hAnsi="Times New Roman" w:cs="Times New Roman"/>
          <w:b/>
          <w:sz w:val="24"/>
        </w:rPr>
        <w:t>3.1 Направления деятельности в рамках программы смены.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В основу каждого направления воспитательной работы в лагере с дневным пребыванием детей «Город друзей-Единство народов России» при МАОУ СОШ №61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sz w:val="24"/>
        </w:rPr>
        <w:t>Основные направления воспитательной работы лагеря включают в себя: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b/>
          <w:sz w:val="24"/>
        </w:rPr>
        <w:t>Гражданское воспитание</w:t>
      </w:r>
      <w:r w:rsidRPr="00062F48">
        <w:rPr>
          <w:rFonts w:ascii="Times New Roman" w:eastAsia="Times New Roman" w:hAnsi="Times New Roman" w:cs="Times New Roman"/>
          <w:sz w:val="24"/>
        </w:rPr>
        <w:t>: 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b/>
          <w:sz w:val="24"/>
        </w:rPr>
        <w:t>Патриотическое воспитание</w:t>
      </w:r>
      <w:r w:rsidRPr="00062F48">
        <w:rPr>
          <w:rFonts w:ascii="Times New Roman" w:eastAsia="Times New Roman" w:hAnsi="Times New Roman" w:cs="Times New Roman"/>
          <w:sz w:val="24"/>
        </w:rPr>
        <w:t>: воспитание любви к своему народу и уважения к другим народам России, формирование общероссийской культурной идентичности.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b/>
          <w:sz w:val="24"/>
        </w:rPr>
        <w:t>Духовно-нравственное воспитание</w:t>
      </w:r>
      <w:r w:rsidRPr="00062F48">
        <w:rPr>
          <w:rFonts w:ascii="Times New Roman" w:eastAsia="Times New Roman" w:hAnsi="Times New Roman" w:cs="Times New Roman"/>
          <w:sz w:val="24"/>
        </w:rPr>
        <w:t>: 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b/>
          <w:sz w:val="24"/>
        </w:rPr>
        <w:t>Эстетическое воспитание:</w:t>
      </w:r>
      <w:r w:rsidRPr="00062F48">
        <w:rPr>
          <w:rFonts w:ascii="Times New Roman" w:eastAsia="Times New Roman" w:hAnsi="Times New Roman" w:cs="Times New Roman"/>
          <w:sz w:val="24"/>
        </w:rPr>
        <w:t> 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b/>
          <w:sz w:val="24"/>
        </w:rPr>
        <w:t>Трудовое воспитание</w:t>
      </w:r>
      <w:r w:rsidRPr="00062F48">
        <w:rPr>
          <w:rFonts w:ascii="Times New Roman" w:eastAsia="Times New Roman" w:hAnsi="Times New Roman" w:cs="Times New Roman"/>
          <w:sz w:val="24"/>
        </w:rPr>
        <w:t>: 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b/>
          <w:sz w:val="24"/>
        </w:rPr>
        <w:t>Физическое воспитание</w:t>
      </w:r>
      <w:r w:rsidRPr="00062F48">
        <w:rPr>
          <w:rFonts w:ascii="Times New Roman" w:eastAsia="Times New Roman" w:hAnsi="Times New Roman" w:cs="Times New Roman"/>
          <w:sz w:val="24"/>
        </w:rPr>
        <w:t>, формирование культуры здорового образа жизни и эмоционального благополучия: 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b/>
          <w:sz w:val="24"/>
        </w:rPr>
        <w:t>Экологическое воспитание</w:t>
      </w:r>
      <w:r w:rsidRPr="00062F48">
        <w:rPr>
          <w:rFonts w:ascii="Times New Roman" w:eastAsia="Times New Roman" w:hAnsi="Times New Roman" w:cs="Times New Roman"/>
          <w:sz w:val="24"/>
        </w:rPr>
        <w:t>: 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62F48">
        <w:rPr>
          <w:rFonts w:ascii="Times New Roman" w:eastAsia="Times New Roman" w:hAnsi="Times New Roman" w:cs="Times New Roman"/>
          <w:b/>
          <w:sz w:val="24"/>
        </w:rPr>
        <w:lastRenderedPageBreak/>
        <w:t>Познавательное направление воспитания</w:t>
      </w:r>
      <w:r w:rsidRPr="00062F48">
        <w:rPr>
          <w:rFonts w:ascii="Times New Roman" w:eastAsia="Times New Roman" w:hAnsi="Times New Roman" w:cs="Times New Roman"/>
          <w:sz w:val="24"/>
        </w:rPr>
        <w:t>: 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</w:rPr>
        <w:t>3.2 Основные формы реализации.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</w:rPr>
        <w:t>Блок «Мир»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Конкретные формы работы блока «Мир» представлены в инвариантных и вариативных модулях программы. В рамках смены «Под знаком единства» блок «Мир» реализуется через знакомство с культурой разных стран, виртуальные путешествия, изучение мирового культурного наследия и понимание места России в мировом сообществе.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</w:rPr>
        <w:t>Блок «Россия»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Содержание блока «Россия» отражает комплекс мероприятий, который основан на общероссийских ценностях. Данный блок является центральным в тематической смене «Под знаком единства», посвященной Году единства народов РФ.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В общем блоке реализации содержания «Россия» предлагаются пять комплексов мероприятий:</w:t>
      </w:r>
    </w:p>
    <w:p w:rsidR="00062F48" w:rsidRPr="00062F48" w:rsidRDefault="00062F48" w:rsidP="00062F48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работы: торжественные линейки с подъемом флага, изучение истории родного края, знакомство с земляками-героями, единые уроки «Мы — россияне».</w:t>
      </w:r>
    </w:p>
    <w:p w:rsidR="00062F48" w:rsidRPr="00062F48" w:rsidRDefault="00062F48" w:rsidP="00062F48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Формы работы: уроки мужества, военно-спортивные игры, акции памяти, конкурс патриотической песни.</w:t>
      </w:r>
    </w:p>
    <w:p w:rsidR="00062F48" w:rsidRPr="00062F48" w:rsidRDefault="00062F48" w:rsidP="00062F48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 xml:space="preserve">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</w:t>
      </w:r>
      <w:r w:rsidRPr="00062F48">
        <w:rPr>
          <w:rFonts w:ascii="Times New Roman" w:eastAsia="Times New Roman" w:hAnsi="Times New Roman" w:cs="Times New Roman"/>
          <w:w w:val="105"/>
          <w:sz w:val="24"/>
        </w:rPr>
        <w:lastRenderedPageBreak/>
        <w:t>национальностей России, российского общества: национальные общины, религии, культуры, языки. 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 Формы работы: фестиваль «В семье единой», информационные часы о народах России, игры народов России, выставки национальных культур.</w:t>
      </w:r>
    </w:p>
    <w:p w:rsidR="00062F48" w:rsidRPr="00062F48" w:rsidRDefault="00062F48" w:rsidP="00062F48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Четвертый комплекс мероприятий связан с русским языком — государственным языком Российской Федерации, языком межнационального общения. Формы работы: конкурс чтецов «Слово о России», викторина «Знатоки русского языка», игра-путешествие «В гостях у сказки», акция «Читаем на родном языке».</w:t>
      </w:r>
    </w:p>
    <w:p w:rsidR="00062F48" w:rsidRPr="00062F48" w:rsidRDefault="00062F48" w:rsidP="00062F48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Формы работы: экологические акции, экологические квесты, конкурс плакатов «Береги природу», изготовление кормушек для птиц.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 xml:space="preserve"> </w:t>
      </w:r>
      <w:r w:rsidRPr="00062F48">
        <w:rPr>
          <w:rFonts w:ascii="Times New Roman" w:eastAsia="Times New Roman" w:hAnsi="Times New Roman" w:cs="Times New Roman"/>
          <w:b/>
          <w:w w:val="105"/>
          <w:sz w:val="24"/>
        </w:rPr>
        <w:t>Блок «Человек»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 Он включает в себя:</w:t>
      </w:r>
    </w:p>
    <w:p w:rsidR="00062F48" w:rsidRPr="00062F48" w:rsidRDefault="00062F48" w:rsidP="00062F4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проведение физкультурно-оздоровительных мероприятий (утренняя зарядка, спартакиады, спортивные игры);</w:t>
      </w:r>
    </w:p>
    <w:p w:rsidR="00062F48" w:rsidRPr="00062F48" w:rsidRDefault="00062F48" w:rsidP="00062F4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062F48" w:rsidRPr="00062F48" w:rsidRDefault="00062F48" w:rsidP="00062F4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создание условий для физической и психологической безопасности ребенка, профилактику травли, психолого-педагогическое сопровождение;</w:t>
      </w:r>
    </w:p>
    <w:p w:rsidR="00062F48" w:rsidRPr="00062F48" w:rsidRDefault="00062F48" w:rsidP="00062F4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проведение инструктажей и игр, знакомящих с правилами безопасного поведения на дорогах, при пожаре, на водоемах, в общественных местах;</w:t>
      </w:r>
    </w:p>
    <w:p w:rsidR="00062F48" w:rsidRPr="00062F48" w:rsidRDefault="00062F48" w:rsidP="00062F4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проведение тренировочной эвакуации при пожаре;</w:t>
      </w:r>
    </w:p>
    <w:p w:rsidR="00062F48" w:rsidRPr="00062F48" w:rsidRDefault="00062F48" w:rsidP="00062F4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мероприятия, направленные на формирование у детей социально-ценностного отношения к семье как первоосновы принадлежности к многонациональному народу России;</w:t>
      </w:r>
    </w:p>
    <w:p w:rsidR="00062F48" w:rsidRPr="00062F48" w:rsidRDefault="00062F48" w:rsidP="00062F4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</w:rPr>
      </w:pPr>
      <w:r w:rsidRPr="00062F48">
        <w:rPr>
          <w:rFonts w:ascii="Times New Roman" w:eastAsia="Times New Roman" w:hAnsi="Times New Roman" w:cs="Times New Roman"/>
          <w:w w:val="105"/>
          <w:sz w:val="24"/>
        </w:rPr>
        <w:t>игры, проекты, направленные на формирование бережного отношения к жизни человека, личностной системы семейных ценностей.</w:t>
      </w:r>
    </w:p>
    <w:p w:rsidR="00062F48" w:rsidRPr="00062F48" w:rsidRDefault="00062F48" w:rsidP="00062F48">
      <w:pPr>
        <w:widowControl w:val="0"/>
        <w:numPr>
          <w:ilvl w:val="1"/>
          <w:numId w:val="1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lastRenderedPageBreak/>
        <w:t>Инвариантные модули.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Инвариантные модули являются обязательными для включения в программу воспитательной работы и реализуются в полном объеме.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Модуль «Будущее России»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Деятельность реализуется по направлениям: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 июня - День защиты детей; 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6 июня - день русского языка;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9 июня - 350 лет со дня рождения Петра I; 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12 июня - День России;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22 июня - День памяти и скорби; 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27 июня -День молодежи;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8 июля - День семьи, любви и верности; 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14 августа - День физкультурника;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22 августа - День государственного флага Российской Федерации; 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27 августа - День российского кино.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Участие во всероссийских мероприятиях и акциях, посвященных значимым отечественным и международным событиям. Проведение всероссийских и региональных мероприятий. Взаимодействие с общественными организациями Российской Федерации, региона. 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Формирование межкультурных компетенций.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Модуль «Ключевые мероприятия детского лагеря»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Реализация воспитательного потенциала ключевых мероприятий детского лагеря предусматривает: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Торжественное открытие и закрытие смены (программы);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 xml:space="preserve">Тематические дни. Проведение тематических дней и мероприятий согласно перечню основных государственных и народных праздников, памятных дат. 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детского лагеря, документами Президента Российской Федерации, Правительства Российской Федерации, Федерального Собрания Российской Федерации, перечнями рекомендуемых воспитательных событий Министерства просвещения Российской 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>Федерации, методическими рекомендациями государственных органов исполнительной власти в сфере образования.</w:t>
      </w:r>
    </w:p>
    <w:p w:rsidR="00062F48" w:rsidRPr="00062F48" w:rsidRDefault="00062F48" w:rsidP="00062F48">
      <w:pPr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Торжественная церемония подъема Государственного флага Российской Федерации;</w:t>
      </w:r>
    </w:p>
    <w:p w:rsidR="00062F48" w:rsidRPr="00062F48" w:rsidRDefault="00062F48" w:rsidP="00062F48">
      <w:pPr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тематические и спортивные праздники, творческие фестивали;</w:t>
      </w:r>
    </w:p>
    <w:p w:rsidR="00062F48" w:rsidRPr="00062F48" w:rsidRDefault="00062F48" w:rsidP="00062F48">
      <w:pPr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left="709" w:hanging="709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Модуль «Отрядная работа»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062F48" w:rsidRPr="00062F48" w:rsidRDefault="00062F48" w:rsidP="00062F48">
      <w:pPr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Коллектив функционирует в течение короткого промежутка времени; максимальный период не превышает 15 дней.</w:t>
      </w:r>
    </w:p>
    <w:p w:rsidR="00062F48" w:rsidRPr="00062F48" w:rsidRDefault="00062F48" w:rsidP="00062F48">
      <w:pPr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Как правило, коллектив объединяет детей, которые были мало знакомы ранее.</w:t>
      </w:r>
    </w:p>
    <w:p w:rsidR="00062F48" w:rsidRPr="00062F48" w:rsidRDefault="00062F48" w:rsidP="00062F48">
      <w:pPr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062F48" w:rsidRPr="00062F48" w:rsidRDefault="00062F48" w:rsidP="00062F48">
      <w:pPr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Коллективная деятельность. Участники коллектива вовлечены в совместную деятельность.</w:t>
      </w:r>
    </w:p>
    <w:p w:rsidR="00062F48" w:rsidRPr="00062F48" w:rsidRDefault="00062F48" w:rsidP="00062F48">
      <w:pPr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Завершенность развития: полный цикл: от формирования до завершения функционирования.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Реализация воспитательного потенциала отрядной работы предусматривает:</w:t>
      </w:r>
    </w:p>
    <w:p w:rsidR="00062F48" w:rsidRPr="00062F48" w:rsidRDefault="00062F48" w:rsidP="00062F48">
      <w:pPr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планирование и проведение отрядной деятельности;</w:t>
      </w:r>
    </w:p>
    <w:p w:rsidR="00062F48" w:rsidRPr="00062F48" w:rsidRDefault="00062F48" w:rsidP="00062F48">
      <w:pPr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</w:t>
      </w:r>
    </w:p>
    <w:p w:rsidR="00062F48" w:rsidRPr="00062F48" w:rsidRDefault="00062F48" w:rsidP="00062F48">
      <w:pPr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>доверительное общение и поддержку детей в решении проблем, конфликтных ситуаций;</w:t>
      </w:r>
    </w:p>
    <w:p w:rsidR="00062F48" w:rsidRPr="00062F48" w:rsidRDefault="00062F48" w:rsidP="00062F48">
      <w:pPr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</w:t>
      </w:r>
    </w:p>
    <w:p w:rsidR="00062F48" w:rsidRPr="00062F48" w:rsidRDefault="00062F48" w:rsidP="00062F48">
      <w:pPr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062F48" w:rsidRPr="00062F48" w:rsidRDefault="00062F48" w:rsidP="00062F48">
      <w:pPr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 гигиенических требований;</w:t>
      </w:r>
    </w:p>
    <w:p w:rsidR="00062F48" w:rsidRPr="00062F48" w:rsidRDefault="00062F48" w:rsidP="00062F48">
      <w:pPr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062F48" w:rsidRPr="00062F48" w:rsidRDefault="00062F48" w:rsidP="00062F48">
      <w:pPr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062F48" w:rsidRPr="00062F48" w:rsidRDefault="00062F48" w:rsidP="00062F48">
      <w:pPr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аналитическую работу с детьми: анализ дня, анализ ситуации, мероприятия, анализ смены, результатов;</w:t>
      </w:r>
    </w:p>
    <w:p w:rsidR="00062F48" w:rsidRPr="00062F48" w:rsidRDefault="00062F48" w:rsidP="00062F48">
      <w:pPr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поддержка детских инициатив и детского самоуправления;</w:t>
      </w:r>
    </w:p>
    <w:p w:rsidR="00062F48" w:rsidRPr="00062F48" w:rsidRDefault="00062F48" w:rsidP="00062F48">
      <w:pPr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сбор отряда: хозяйственный сбор, организационный сбор, утренний информационный сбор отряда и др.;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Модуль «Коллективно-творческое дело (КТД)»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>каждого члена коллектива во всех этапах организации деятельности от планирования до анализа.</w:t>
      </w:r>
    </w:p>
    <w:p w:rsidR="00452B6D" w:rsidRDefault="00452B6D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КТД могут быть отрядными и общелагерными.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Различаются следующие виды КТД по направленности деятельности:трудовые, познавательные, художественные, экологические, досуговые, спортивные. Каждый вид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коллективного творческого дела обогащает личность определенным видом общественного ценного опыта.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Модуль «Дополнительное образование»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062F48" w:rsidRPr="00062F48" w:rsidRDefault="00062F48" w:rsidP="00062F48">
      <w:pPr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программы профильных (специализированных, тематических) смен;</w:t>
      </w:r>
    </w:p>
    <w:p w:rsidR="00062F48" w:rsidRPr="00062F48" w:rsidRDefault="00062F48" w:rsidP="00062F48">
      <w:pPr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В рамках шести направленностей: социально-гуманитарная; художественная;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естественнонаучная; техническая; туристско-краеведческая; физкультурно-спортивная. Реализация воспитательного потенциала дополнительного образования предполагает:</w:t>
      </w:r>
    </w:p>
    <w:p w:rsidR="00062F48" w:rsidRPr="00062F48" w:rsidRDefault="00062F48" w:rsidP="00062F48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062F48" w:rsidRPr="00062F48" w:rsidRDefault="00062F48" w:rsidP="00062F48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развитие и реализация познавательного интереса;</w:t>
      </w:r>
    </w:p>
    <w:p w:rsidR="00062F48" w:rsidRPr="00062F48" w:rsidRDefault="00062F48" w:rsidP="00062F48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</w:t>
      </w:r>
    </w:p>
    <w:p w:rsidR="00062F48" w:rsidRPr="00062F48" w:rsidRDefault="00062F48" w:rsidP="00062F48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62F48" w:rsidRPr="00062F48" w:rsidRDefault="00062F48" w:rsidP="00062F48">
      <w:pPr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формирование и развитие творческих способностей обучающихся.</w:t>
      </w:r>
    </w:p>
    <w:p w:rsidR="003B4FD2" w:rsidRDefault="003B4FD2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lastRenderedPageBreak/>
        <w:t>Модуль «Здоровый образ жизни»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062F48" w:rsidRPr="00062F48" w:rsidRDefault="00062F48" w:rsidP="00062F48">
      <w:pPr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физкультурно-спортивных мероприятия: зарядка, спортивные соревнования, эстафеты, спортивные часы; </w:t>
      </w:r>
    </w:p>
    <w:p w:rsidR="00062F48" w:rsidRPr="00062F48" w:rsidRDefault="00062F48" w:rsidP="00062F48">
      <w:pPr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спортивно-оздоровительные события и мероприятия на свежем воздухе;</w:t>
      </w:r>
    </w:p>
    <w:p w:rsidR="00062F48" w:rsidRPr="00062F48" w:rsidRDefault="00062F48" w:rsidP="00062F48">
      <w:pPr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просветительские беседы, направленные на профилактику вредных</w:t>
      </w:r>
    </w:p>
    <w:p w:rsidR="00062F48" w:rsidRPr="00062F48" w:rsidRDefault="00062F48" w:rsidP="00062F48">
      <w:pPr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привычек и привлечение интереса детей к занятиям физкультурой и спортом;</w:t>
      </w:r>
    </w:p>
    <w:p w:rsidR="00062F48" w:rsidRPr="00062F48" w:rsidRDefault="00062F48" w:rsidP="00062F48">
      <w:pPr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встречи с известными (интересными) людьми – общественными деятелями, деятелями спорта, культуры и искусства и др.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Модуль «Организация предметно-эстетической среды»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Реализация воспитательного потенциала предметно-эстетической среды предусматривает:</w:t>
      </w:r>
    </w:p>
    <w:p w:rsidR="00062F48" w:rsidRPr="00062F48" w:rsidRDefault="00062F48" w:rsidP="00062F48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062F48" w:rsidRPr="00062F48" w:rsidRDefault="00062F48" w:rsidP="00062F48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отдыха;</w:t>
      </w:r>
    </w:p>
    <w:p w:rsidR="00062F48" w:rsidRPr="00062F48" w:rsidRDefault="00062F48" w:rsidP="00062F48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>оформление отрядных уголков, позволяющее детям проявить свои фантазию и</w:t>
      </w:r>
    </w:p>
    <w:p w:rsidR="00062F48" w:rsidRPr="00062F48" w:rsidRDefault="00062F48" w:rsidP="00062F48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062F48" w:rsidRPr="00062F48" w:rsidRDefault="00062F48" w:rsidP="00062F48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</w:t>
      </w:r>
    </w:p>
    <w:p w:rsidR="00062F48" w:rsidRPr="00062F48" w:rsidRDefault="00062F48" w:rsidP="00062F48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оформление образовательной, досуговой и спортивной инфраструктуры;</w:t>
      </w:r>
    </w:p>
    <w:p w:rsidR="00062F48" w:rsidRPr="00062F48" w:rsidRDefault="00062F48" w:rsidP="00062F48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:rsidR="00062F48" w:rsidRPr="00062F48" w:rsidRDefault="00062F48" w:rsidP="00062F48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062F48" w:rsidRPr="00062F48" w:rsidRDefault="00062F48" w:rsidP="00062F48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акцентирование внимания детей посредством элементов предметно- 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062F48" w:rsidRPr="00062F48" w:rsidRDefault="00062F48" w:rsidP="00062F48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звуковое пространство детском лагере –аудио сообщения (информация, музыка) позитивной духовно-нравственной, гражданско- патриотической воспитательной направленности, исполнение гимна РФ;</w:t>
      </w:r>
    </w:p>
    <w:p w:rsidR="00062F48" w:rsidRPr="00062F48" w:rsidRDefault="00062F48" w:rsidP="00062F48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 нравственного содержания, поздравления, афиши и т.п.;</w:t>
      </w:r>
    </w:p>
    <w:p w:rsidR="00062F48" w:rsidRPr="00062F48" w:rsidRDefault="00062F48" w:rsidP="00062F48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размещение регулярно сменяемых экспозиций творческих работ детей</w:t>
      </w:r>
    </w:p>
    <w:p w:rsidR="00062F48" w:rsidRPr="00062F48" w:rsidRDefault="00062F48" w:rsidP="00062F48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демонстрирующих их способности, знакомящих с работами друг друга, фотоотчетов об интересных событиях детском лагере.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Модуль «Профилактика и безопасность»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Профилактика и безопасность – профилактика девиантного поведения, 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>конфликтов, создание условий для успешного формирования и развития личностных ресурсов,способствующих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062F48" w:rsidRPr="00062F48" w:rsidRDefault="00062F48" w:rsidP="00062F48">
      <w:pPr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физическую и психологическую безопасность ребенка в новых условиях;</w:t>
      </w:r>
    </w:p>
    <w:p w:rsidR="00062F48" w:rsidRPr="00062F48" w:rsidRDefault="00062F48" w:rsidP="00062F48">
      <w:pPr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</w:t>
      </w:r>
    </w:p>
    <w:p w:rsidR="00062F48" w:rsidRPr="00062F48" w:rsidRDefault="00062F48" w:rsidP="00062F48">
      <w:pPr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жизнедеятельности как условия успешной воспитательной деятельности;</w:t>
      </w:r>
    </w:p>
    <w:p w:rsidR="00062F48" w:rsidRPr="00062F48" w:rsidRDefault="00062F48" w:rsidP="00062F48">
      <w:pPr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</w:t>
      </w:r>
    </w:p>
    <w:p w:rsidR="00062F48" w:rsidRPr="00062F48" w:rsidRDefault="00062F48" w:rsidP="00062F48">
      <w:pPr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062F48" w:rsidRPr="00062F48" w:rsidRDefault="00062F48" w:rsidP="00062F48">
      <w:pPr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062F48" w:rsidRPr="00062F48" w:rsidRDefault="00062F48" w:rsidP="00062F48">
      <w:pPr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Модуль «Работа в рамках Движение Первых».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>Предусмотрено включение в Программу воспитательной работы следующих форматов: - 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— формирование и расширение представлений о Движении Первых, стимулирование активного участия в деятельности Движения Первых. Воспитательный потенциал данного модуля реализуется в рамках следующих возможных мероприятий и форм воспитательной работы: - классные встречи с успешными активистами Движения Первых — открытый.</w:t>
      </w:r>
    </w:p>
    <w:p w:rsidR="00062F48" w:rsidRPr="00062F48" w:rsidRDefault="00062F48" w:rsidP="00062F48">
      <w:pPr>
        <w:widowControl w:val="0"/>
        <w:numPr>
          <w:ilvl w:val="1"/>
          <w:numId w:val="1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Вариативные модули.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Модуль «Работа с родителями».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Работа с родителями или законными представителями осуществляется в рамках следующих видов и форм деятельности: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На групповом уровне: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родительские дни (дни посещения родителей), во время которых родители могут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посещать детский лагерь для получения представления о деятельности детского лагеря;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 xml:space="preserve">творческий отчетный концерт для родителей; 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На индивидуальном уровне: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прием заявлений от родителей на отдых и оздоровление обучающихся в пришкольном лагере;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заключение договора с родителями об организации отдыха и оздоровления ребёнка.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работа специалистов по запросу родителей для решения острых конфликтных ситуаций;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индивидуальное консультирование c целью координации воспитательных усилий педагогов и родителей.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Модуль «Экскурсии и походы».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>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 и др.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Модуль «Профориентация».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осуществляется через: профориентационные игры: симуляции, сюжетно- ролевые и деловые игры, квесты, решение кейсов (ситуаций, в которых необходимо принять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 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 участие проектов: просмотр лекций, решение учебно-тренировочных задач, участие в мастер-классах.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Модуль «Цифровая и медиа-среда».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Цифровая среда воспитания предполагает ряд следующих мероприятий: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«Интернет»;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онлайн-мероприятия в официальных группах детского лагеря в социальных сетях;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lastRenderedPageBreak/>
        <w:t>Модуль «Социальное партнерство».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Взаимодействие с другими образовательными организациями, организациями культуры и спорта, разделяющими в своей деятельности цель и задачи воспитания, ценности и традиции уклада детского лагеря.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3.5 Уровни воспитательного пространства.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При планировании и реализации содержания Программы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 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Используются следующие уровни воспитательной работы: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Общелагерный уровень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Общелагерный уровень определяет установки содержания и демонстрацию ценностного отношения по каждому из смысловых блоков: «Мир», «Россия»,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Общелагерный уровень включает следующие форматы работы: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Торжественные и организационные мероприятия: линейки открытия и закрытия смены, торжественные линейки, посвященные 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 xml:space="preserve">Спортивные и физкультурно-оздоровительные мероприятия: 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>физических качеств, укрепление здоровья и сплочение коллектива.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Творческие и конкурсные мероприятия: конкурс талантов «Звездный час», конкурс патриотической песни, конкурс чтецов «Слово о России», конкурс рисунков «Народы России», фотокросс и конкурс плакатов, создающие условия для самореализации и раскрытия творческого потенциала каждого ребенка.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Фестивали и праздники: фестиваль «В семье единой», итоговый гала-концерт «Город друзей – Единство народов России», объединяющие все отряды в едином творческом пространстве и демонстрирующие результаты коллективной деятельности за смену.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Игровые и интеллектуальные программы: квесты различной тематики (патриотический, экологический, профориентационный, этнографический), интеллектуальный марафон, квизы, игры-путешествия и викторины, развивающие познавательную активность, кругозор и навыки командного взаимодействия.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Патриотические мероприятия: уроки мужества, военно-спортивная игра «Зарничка»,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Тематические дни: 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Флешмобы: массовые танцевальные акции, проводятся в ключевые моменты смены, создавая позитивный эмоциональный фон и чувство единства.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Выставки и презентации: позволяют представить результаты проектной и творческой деятельности детей.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Акции: 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Межотрядный уровень.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Межотрядный уровень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Формы межотрядного взаимодействия включают: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спортивные соревнования между отрядами (спартакиады, турниры, «Веселые старты»), формирующие дух здоровой конкуренции и учащие работать в команде;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квесты межотрядного формата, предполагающие перемещение команд по станциям и взаимодействие с представителями других отрядов;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конкурсные программы, предусматривающие соревнование между отрядами за лучшие результаты;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фестивали как форма презентации результатов коллективной деятельности отрядов;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интеллектуальные игры в формате командных соревнований между отрядами;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военно-спортивные игры, предполагающие соревнование отрядов в прохождении полосы препятствий и выполнении тактических заданий;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флешмобы как массовые акции, объединяющие детей из всех отрядов в общем действии;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акции межотрядного формата (патриотические, экологические, социальные);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тематические дни, предполагающие участие всех отрядов в единой программе;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Все межотрядные мероприятия направлены на расширение коммуникативного пространства, развитие навыков взаимодействия с разными коллективами, формирование общелагерного единства и создание условий для обмена опытом между отрядами.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Групповой уровень.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Основу групповых мероприятий составляют: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мастер-классы, проводимые для групп детей, объединенных интересом к конкретному виду творчества или ремесла;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работа творческих и инициативных групп для подготовки конкретных мероприятий (группы оформления, группы ведущих, пресс-центр, редакционный совет);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занятия с педагогом-психологом в групповом формате (тренинги на сплочение, коммуникативные игры, упражнения на снятие эмоционального напряжения);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Все групповые мероприятия направлены на развитие специальных способностей детей, углубленное изучение интересующих их областей, создание условий для творческой самореализации и формирование навыков совместной деятельности в 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>разновозрастных коллективах.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Отрядный уровень.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Отрядный уровень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игры на знакомство и сплочение, проводимые в организационный период;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коллективные творческие дела по обустройству отрядного уголка, придумыванию названия, девиза, эмблемы, законов жизни отряда и выбору актива;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подготовку к общелагерным мероприятиям через репетиции, распределение ролей, изготовление костюмов и элементов оформления;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познавательные и игровые отрядные часы, включающие инструктажи по безопасности, игры-путешествия, акции, просмотр познавательных материалов, викторины;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отрядные спортивные соревнования и подвижные игры;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беседы и обсуждения на отрядных сборах (с психологом, на темы здоровья, семейных ценностей, обсуждение просмотренных фильмов);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коллективные творческие дела в отряде по разучиванию игр, подготовке к конкурсам, участию в акциях;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утренние сборы отряда для планирования дня, распределения обязанностей и подведения итогов;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внутриколлективных связей.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Индивидуальная работа с ребенком.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Система индивидуальной работы с ребенком, а также психолого-педагогического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Включает: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индивидуальные беседы с воспитателем и психологом;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поддержку детей в решении проблем и конфликтных ситуаций;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наблюдение за эмоциональным состоянием;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создание ситуации успеха для каждого ребенка;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•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помощь в самореализации и раскрытии личностного потенциала.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3.6 Система поощерения.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Система мотивации и поощрения в лагере с дневным пребыванием детей «Город друзей – Единство народов России» строится на следующих принципах: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Принцип публичности и открытости поощрений.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Поощрения должны быть публичными, что подразумевает информирование всех детей о награждениях. Проведение церемоний награждения в присутствии значительного числа детей на линейке, создает атмосферу общего праздника и способствует формированию положительного примера для остальных. Это позволяет каждому ребенку видеть, что усилия и достижения их сверстников ценятся и признаются.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Принцип соответствия артефактов и процедур награждения.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Награды и процедуры их вручения должны гармонично вписываться в уклад лагеря "Город друзей".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Принцип прозрачности правил поощрения.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Необходимо разработать и утвердить четкие правила о награждениях, которые будут доступны всем участникам. Это включает в себя строгое соблюдение установленных процедур и принципов, что обеспечивает справедливость при выдвижении кандидатур. Прозрачность правил позволяет избежать недопонимания и конфликтов, создавая доверительную атмосферу среди детей и воспитателей.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Принцип регулирования частоты награждений.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Важно контролировать частоту награждений, чтобы избежать избыточности и чрезмерного числа награждаемых. Это позволяет сохранить ценность награды и предотвратить ее обесценивание. 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Принцип сочетания индивидуального и коллективного поощрения.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Система поощрений должна включать как индивидуальные, так и коллективные награды. Это позволяет стимулировать как личные достижения, так и командную работу, что способствует развитию социальных навыков и укреплению </w:t>
      </w: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 xml:space="preserve">взаимопомощи среди детей. 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Принцип дифференцированности поощрений.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Система награждений должна включать различные уровни и типы наград, что позволяет адаптировать поощрения к индивидуальным достижениям и усилиям детей. Дифференцированность поощрений помогает продлить стимулирующее действие системы, учитывая разнообразие талантов и способностей, а также способствует развитию у детей стремления к новым успехам.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Принцип вовлеченности детей в процесс награждения.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Дети должны иметь возможность участвовать в разработке критериев награждения и в процессе выбора награждаемых. Это вовлечение способствует формированию чувства ответственности и значимости, а также повышает интерес к системе поощрений. 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Принцип обратной связи.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Важно обеспечить систему обратной связи, которая позволит детям и воспитателям обсуждать результаты награждений и их значимость. Обсуждение успехов и неудач помогает детям понять, что награды – это не только признание, но и возможность для роста и улучшения. Это также способствует развитию критического мышления и саморефлексии.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Принцип поддержки и развития.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Система поощрений включает элементы поддержки и развития, предлагая детям дополнительные возможности для познания и самосовершенствования после получения награды. Это может быть в виде мастер-классов, тренингов или дополнительных занятий, что поможет детям не только получать признание, но и развивать свои навыки и таланты.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Система поощрения в лагере "Город друзей" работает на двух уровнях: отрядный и индивидуальный и зависит непосредственно от тематики смены.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За общелагерные достижения каждый отряд получает дополнительно грамоты и подарочную продукцию.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062F48">
        <w:rPr>
          <w:rFonts w:ascii="Times New Roman" w:eastAsia="Times New Roman" w:hAnsi="Times New Roman" w:cs="Times New Roman"/>
          <w:w w:val="105"/>
          <w:sz w:val="24"/>
          <w:szCs w:val="24"/>
        </w:rPr>
        <w:t>На индивидуальном уровне система мотивации состоит из знаков отличия. Каждый участник смены может получить знак отличия – значок из разных сфер жизни лагеря. За вручением данных знаков отличия следят воспитатели, работающие на отряде.</w:t>
      </w:r>
    </w:p>
    <w:p w:rsidR="00062F48" w:rsidRPr="00062F48" w:rsidRDefault="00062F48" w:rsidP="00062F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w w:val="105"/>
        </w:rPr>
      </w:pPr>
      <w:r w:rsidRPr="00062F48">
        <w:rPr>
          <w:rFonts w:ascii="Times New Roman" w:eastAsia="Times New Roman" w:hAnsi="Times New Roman" w:cs="Times New Roman"/>
          <w:b/>
          <w:w w:val="105"/>
        </w:rPr>
        <w:br w:type="page"/>
      </w:r>
    </w:p>
    <w:p w:rsidR="00062F48" w:rsidRDefault="00062F48" w:rsidP="00062F48">
      <w:pPr>
        <w:widowControl w:val="0"/>
        <w:autoSpaceDE w:val="0"/>
        <w:autoSpaceDN w:val="0"/>
        <w:spacing w:after="0" w:line="240" w:lineRule="auto"/>
        <w:ind w:left="550"/>
        <w:jc w:val="center"/>
        <w:rPr>
          <w:rFonts w:ascii="Times New Roman" w:eastAsia="Times New Roman" w:hAnsi="Times New Roman" w:cs="Times New Roman"/>
          <w:b/>
          <w:w w:val="105"/>
        </w:rPr>
      </w:pPr>
      <w:r w:rsidRPr="00062F48">
        <w:rPr>
          <w:rFonts w:ascii="Times New Roman" w:eastAsia="Times New Roman" w:hAnsi="Times New Roman" w:cs="Times New Roman"/>
          <w:b/>
          <w:w w:val="105"/>
        </w:rPr>
        <w:lastRenderedPageBreak/>
        <w:t>4.ОРГАНИЗАЦИОННЫЙ РАЗДЕЛ</w:t>
      </w:r>
    </w:p>
    <w:p w:rsidR="006848B4" w:rsidRPr="00062F48" w:rsidRDefault="006848B4" w:rsidP="00062F48">
      <w:pPr>
        <w:widowControl w:val="0"/>
        <w:autoSpaceDE w:val="0"/>
        <w:autoSpaceDN w:val="0"/>
        <w:spacing w:after="0" w:line="240" w:lineRule="auto"/>
        <w:ind w:left="550"/>
        <w:jc w:val="center"/>
        <w:rPr>
          <w:rFonts w:ascii="Times New Roman" w:eastAsia="Times New Roman" w:hAnsi="Times New Roman" w:cs="Times New Roman"/>
          <w:b/>
          <w:w w:val="105"/>
        </w:rPr>
      </w:pPr>
    </w:p>
    <w:p w:rsidR="006848B4" w:rsidRPr="00452B6D" w:rsidRDefault="006848B4" w:rsidP="00452B6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52B6D">
        <w:rPr>
          <w:rFonts w:ascii="Times New Roman" w:hAnsi="Times New Roman" w:cs="Times New Roman"/>
          <w:b/>
          <w:sz w:val="24"/>
          <w:szCs w:val="24"/>
        </w:rPr>
        <w:t xml:space="preserve">4.1 </w:t>
      </w: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Этапы реализации смен.</w:t>
      </w:r>
    </w:p>
    <w:p w:rsidR="006848B4" w:rsidRPr="00452B6D" w:rsidRDefault="006848B4" w:rsidP="00452B6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Организационный период смены (1-3 дни)</w:t>
      </w:r>
    </w:p>
    <w:p w:rsidR="006848B4" w:rsidRPr="00452B6D" w:rsidRDefault="006848B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Организационный период смены связан с реализацией основных задач:</w:t>
      </w:r>
    </w:p>
    <w:p w:rsidR="006848B4" w:rsidRPr="00452B6D" w:rsidRDefault="006848B4" w:rsidP="00452B6D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адаптация детей к новым условиям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создание комфортной психологической среды, снижение тревожности, помощь в освоении пространства лагеря, привыкание к новому режиму дня;</w:t>
      </w:r>
    </w:p>
    <w:p w:rsidR="006848B4" w:rsidRPr="00452B6D" w:rsidRDefault="006848B4" w:rsidP="00452B6D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знакомство с нормативно-правовой основой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изучение и принятие правил внутреннего распорядка, законов лагеря, требований безопасности и гигиены (проведение инструктажей);</w:t>
      </w:r>
    </w:p>
    <w:p w:rsidR="006848B4" w:rsidRPr="00452B6D" w:rsidRDefault="006848B4" w:rsidP="00452B6D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формирование временного детского коллектива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знакомство детей друг с другом, создание первичных межличностных связей, выявление лидеров, сплочение отряда через совместные игры, творческие дела и рефлексивные мероприятия;</w:t>
      </w:r>
    </w:p>
    <w:p w:rsidR="006848B4" w:rsidRPr="00452B6D" w:rsidRDefault="006848B4" w:rsidP="00452B6D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развитие самоуправления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помощь детям в определении структуры отряда, выборе актива, распределении первых поручений, оформлении отрядного уголка;</w:t>
      </w:r>
    </w:p>
    <w:p w:rsidR="006848B4" w:rsidRPr="00452B6D" w:rsidRDefault="006848B4" w:rsidP="00452B6D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создание эмоционального настроя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формирование позитивного отношения к предстоящей смене, мотивации на участие в мероприятиях, доверия к педагогам;</w:t>
      </w:r>
    </w:p>
    <w:p w:rsidR="006848B4" w:rsidRPr="00452B6D" w:rsidRDefault="006848B4" w:rsidP="00452B6D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первичная диагностика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выявление интересов, склонностей, эмоционального состояния детей, особенностей межличностных отношений;</w:t>
      </w:r>
    </w:p>
    <w:p w:rsidR="006848B4" w:rsidRPr="00452B6D" w:rsidRDefault="006848B4" w:rsidP="00452B6D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формирование основ корпоративной культуры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приобщение к ценностям, традициям и символике лагеря, запуск игровой легенды.</w:t>
      </w:r>
    </w:p>
    <w:p w:rsidR="006848B4" w:rsidRPr="00452B6D" w:rsidRDefault="006848B4" w:rsidP="00452B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Основной период смены (4-12 дни)</w:t>
      </w:r>
    </w:p>
    <w:p w:rsidR="006848B4" w:rsidRPr="00452B6D" w:rsidRDefault="006848B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</w:t>
      </w:r>
    </w:p>
    <w:p w:rsidR="006848B4" w:rsidRPr="00452B6D" w:rsidRDefault="006848B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 основного периода:</w:t>
      </w:r>
    </w:p>
    <w:p w:rsidR="006848B4" w:rsidRPr="00452B6D" w:rsidRDefault="006848B4" w:rsidP="00452B6D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содержательной деятельности по блокам «Мир», «Россия», «Человек»;</w:t>
      </w:r>
    </w:p>
    <w:p w:rsidR="006848B4" w:rsidRPr="00452B6D" w:rsidRDefault="006848B4" w:rsidP="00452B6D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раскрытие творческого, интеллектуального, спортивного потенциала каждого ребенка;</w:t>
      </w:r>
    </w:p>
    <w:p w:rsidR="006848B4" w:rsidRPr="00452B6D" w:rsidRDefault="006848B4" w:rsidP="00452B6D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укрепление и развитие временного детского коллектива;</w:t>
      </w:r>
    </w:p>
    <w:p w:rsidR="006848B4" w:rsidRPr="00452B6D" w:rsidRDefault="006848B4" w:rsidP="00452B6D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системы самоуправления на уровне отряда и лагеря;</w:t>
      </w:r>
    </w:p>
    <w:p w:rsidR="006848B4" w:rsidRPr="00452B6D" w:rsidRDefault="006848B4" w:rsidP="00452B6D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преодоление кризисных периодов через специальные мероприятия;</w:t>
      </w:r>
    </w:p>
    <w:p w:rsidR="006848B4" w:rsidRPr="00452B6D" w:rsidRDefault="006848B4" w:rsidP="00452B6D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 ценностных ориентаций через проживание значимых событий.</w:t>
      </w:r>
    </w:p>
    <w:p w:rsidR="006848B4" w:rsidRPr="00452B6D" w:rsidRDefault="006848B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Логика развития основного периода:</w:t>
      </w:r>
    </w:p>
    <w:p w:rsidR="006848B4" w:rsidRPr="00452B6D" w:rsidRDefault="006848B4" w:rsidP="00452B6D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первый этап (4-5 дни) — активная деятельность, начало крупных проектов, первый кризисный пик;</w:t>
      </w:r>
    </w:p>
    <w:p w:rsidR="006848B4" w:rsidRPr="00452B6D" w:rsidRDefault="006848B4" w:rsidP="00452B6D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второй этап (6-9 дни) — стабильная работа, углубление межличностных отношений, второй кризисный пик;</w:t>
      </w:r>
    </w:p>
    <w:p w:rsidR="006848B4" w:rsidRPr="00452B6D" w:rsidRDefault="006848B4" w:rsidP="00452B6D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третий этап (10-12 дни) — завершение крупных дел, подготовка к итоговым событиям, третий кризисный пик.</w:t>
      </w:r>
    </w:p>
    <w:p w:rsidR="00DC5488" w:rsidRPr="00452B6D" w:rsidRDefault="006848B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Содержание основного периода строится вокруг тематических дней, каждый из которых включает комплекс мероприятий, соответствующих общей теме смены «Город друзей – Единство народов России» и календарю памятных дат.</w:t>
      </w:r>
    </w:p>
    <w:p w:rsidR="006848B4" w:rsidRPr="00452B6D" w:rsidRDefault="006848B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Психолого-педагогическое сопровождение в основном периоде включает диагностику, коррекционно-развивающую работу, консультирование, профилактику.</w:t>
      </w:r>
    </w:p>
    <w:p w:rsidR="00DC5488" w:rsidRPr="00452B6D" w:rsidRDefault="006848B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Инвариантные формы основного периода на разных уровнях включают спартакиады, военно-спортивные игры, фестивали, тематические дни, конкурсы, экологические акции, дни профессий, дни рекордов, акции памяти.</w:t>
      </w:r>
    </w:p>
    <w:p w:rsidR="006848B4" w:rsidRPr="00452B6D" w:rsidRDefault="006848B4" w:rsidP="00452B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Итоговый период смены (13-15 дни)</w:t>
      </w:r>
    </w:p>
    <w:p w:rsidR="006848B4" w:rsidRPr="00452B6D" w:rsidRDefault="006848B4" w:rsidP="00452B6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Итоговый период смены является ключевым этапом для подведения итогов совместной деятельности, фиксации и принятия участниками смены позитивного опыта и формирования индивидуальных маршрутов дальнейшего развития потенциала детей.</w:t>
      </w:r>
    </w:p>
    <w:p w:rsidR="006848B4" w:rsidRPr="00452B6D" w:rsidRDefault="006848B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 итогового периода:</w:t>
      </w:r>
    </w:p>
    <w:p w:rsidR="006848B4" w:rsidRPr="00452B6D" w:rsidRDefault="006848B4" w:rsidP="00452B6D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подведение итогов смены, анализ достижений каждого ребенка и коллектива;</w:t>
      </w:r>
    </w:p>
    <w:p w:rsidR="006848B4" w:rsidRPr="00452B6D" w:rsidRDefault="006848B4" w:rsidP="00452B6D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демонстрация результатов творческой, спортивной и проектной деятельности;</w:t>
      </w:r>
    </w:p>
    <w:p w:rsidR="006848B4" w:rsidRPr="00452B6D" w:rsidRDefault="006848B4" w:rsidP="00452B6D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создание ситуации успеха и признания через систему поощрения;</w:t>
      </w:r>
    </w:p>
    <w:p w:rsidR="006848B4" w:rsidRPr="00452B6D" w:rsidRDefault="006848B4" w:rsidP="00452B6D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рефлексия личностных изменений и осознание полученного опыта;</w:t>
      </w:r>
    </w:p>
    <w:p w:rsidR="006848B4" w:rsidRPr="00452B6D" w:rsidRDefault="006848B4" w:rsidP="00452B6D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эмоциональное завершение смены, подготовка к расставанию;</w:t>
      </w:r>
    </w:p>
    <w:p w:rsidR="006848B4" w:rsidRPr="00452B6D" w:rsidRDefault="006848B4" w:rsidP="00452B6D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закрепление позитивного отношения к лагерю и желания вернуться.</w:t>
      </w:r>
    </w:p>
    <w:p w:rsidR="006848B4" w:rsidRPr="00452B6D" w:rsidRDefault="006848B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Содержание итогового периода:</w:t>
      </w:r>
    </w:p>
    <w:p w:rsidR="006848B4" w:rsidRPr="00452B6D" w:rsidRDefault="006848B4" w:rsidP="00452B6D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финал конкурса талантов «Звездный час»;</w:t>
      </w:r>
    </w:p>
    <w:p w:rsidR="006848B4" w:rsidRPr="00452B6D" w:rsidRDefault="006848B4" w:rsidP="00452B6D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выставка детских работ «Мир глазами детей»;</w:t>
      </w:r>
    </w:p>
    <w:p w:rsidR="006848B4" w:rsidRPr="00452B6D" w:rsidRDefault="006848B4" w:rsidP="00452B6D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итоговый сбор отрядов;</w:t>
      </w:r>
    </w:p>
    <w:p w:rsidR="006848B4" w:rsidRPr="00452B6D" w:rsidRDefault="006848B4" w:rsidP="00452B6D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торжественная линейка закрытия смены;</w:t>
      </w:r>
    </w:p>
    <w:p w:rsidR="006848B4" w:rsidRPr="00452B6D" w:rsidRDefault="006848B4" w:rsidP="00452B6D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церемония спуска флага;</w:t>
      </w:r>
    </w:p>
    <w:p w:rsidR="006848B4" w:rsidRPr="00452B6D" w:rsidRDefault="006848B4" w:rsidP="00452B6D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награждение отрядов и активистов;</w:t>
      </w:r>
    </w:p>
    <w:p w:rsidR="006848B4" w:rsidRPr="00452B6D" w:rsidRDefault="006848B4" w:rsidP="00452B6D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финальный флешмоб.</w:t>
      </w:r>
    </w:p>
    <w:p w:rsidR="006848B4" w:rsidRPr="00452B6D" w:rsidRDefault="006848B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итоговый период усиливается эмоциональная напряженность, связанная с расставанием. Педагог-психолог и воспитатели уделяют внимание созданию условий для позитивного завершения смены, поддержке детей, помощи в рефлексии и профилактике негативных эмоций.</w:t>
      </w:r>
    </w:p>
    <w:p w:rsidR="006848B4" w:rsidRDefault="00002724" w:rsidP="00452B6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52B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4.2 </w:t>
      </w:r>
      <w:r w:rsidR="002656BE">
        <w:rPr>
          <w:rFonts w:ascii="Times New Roman" w:hAnsi="Times New Roman" w:cs="Times New Roman"/>
          <w:b/>
          <w:sz w:val="24"/>
          <w:szCs w:val="24"/>
        </w:rPr>
        <w:t>Описание игрового сюжета.</w:t>
      </w:r>
    </w:p>
    <w:p w:rsidR="002656BE" w:rsidRPr="00452B6D" w:rsidRDefault="002656BE" w:rsidP="002656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Легенда.</w:t>
      </w:r>
    </w:p>
    <w:p w:rsidR="00002724" w:rsidRPr="00452B6D" w:rsidRDefault="00E640F0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Жители Города друзей, отправляются</w:t>
      </w:r>
      <w:r w:rsidR="00002724"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увлекательное путешествие по бескрайней России, чтобы собрать семь волшебных лучей, символизирующих единство и дружбу народов. Каждый луч открывает тайны культуры, традиций и истории одного из народов, населяющих нашу великую страну.</w:t>
      </w:r>
    </w:p>
    <w:p w:rsidR="00002724" w:rsidRPr="00452B6D" w:rsidRDefault="0000272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Семь лучей «</w:t>
      </w:r>
      <w:r w:rsidR="00E640F0"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Единства народов России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»:</w:t>
      </w:r>
    </w:p>
    <w:p w:rsidR="00002724" w:rsidRPr="00452B6D" w:rsidRDefault="00002724" w:rsidP="00452B6D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Дружбы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знакомство с традициями гостеприимства и этикета разных народов.</w:t>
      </w:r>
    </w:p>
    <w:p w:rsidR="00002724" w:rsidRPr="00452B6D" w:rsidRDefault="00002724" w:rsidP="00452B6D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Творчества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изучение народных промыслов, ремесел, музыки и танцев.</w:t>
      </w:r>
    </w:p>
    <w:p w:rsidR="00002724" w:rsidRPr="00452B6D" w:rsidRDefault="00002724" w:rsidP="00452B6D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Природы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понимание особого отношения к природе в культуре разных народов.</w:t>
      </w:r>
    </w:p>
    <w:p w:rsidR="00002724" w:rsidRPr="00452B6D" w:rsidRDefault="00002724" w:rsidP="00452B6D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Здоровья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знакомство с национальными видами спорта и играми.</w:t>
      </w:r>
    </w:p>
    <w:p w:rsidR="00002724" w:rsidRPr="00452B6D" w:rsidRDefault="00002724" w:rsidP="00452B6D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Памяти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изучение героических страниц общей истории, вклада каждого народа в защиту Родины.</w:t>
      </w:r>
    </w:p>
    <w:p w:rsidR="00002724" w:rsidRPr="00452B6D" w:rsidRDefault="00002724" w:rsidP="00452B6D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Знаний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знакомство с народной мудростью: сказками, пословицами, загадками.</w:t>
      </w:r>
    </w:p>
    <w:p w:rsidR="00002724" w:rsidRPr="00452B6D" w:rsidRDefault="00002724" w:rsidP="00452B6D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Луч Добра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понимание общих для всех народов ценностей: милосердия, взаимопомощи, уважения к старшим.</w:t>
      </w:r>
    </w:p>
    <w:p w:rsidR="00E640F0" w:rsidRPr="00452B6D" w:rsidRDefault="0000272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Каждый отряд — это команда путешественников, которая ведёт свой «бортовой журнал» (отрядный дневник), куда записывает свои достижения и впечатления. За активное участие в жизни смены команды получают жетоны — символы единства. В конце смены отряды, собравшие все семь лучей и набравшие наибольшее количество жетонов, получают звание «Хранители единства» и награждаются памятными дипломами.</w:t>
      </w:r>
    </w:p>
    <w:p w:rsidR="00002724" w:rsidRPr="00452B6D" w:rsidRDefault="00002724" w:rsidP="00452B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Законы и традиции лагеря</w:t>
      </w:r>
      <w:r w:rsidR="00E640F0"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:rsidR="00002724" w:rsidRPr="00452B6D" w:rsidRDefault="0000272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Законы лагеря «</w:t>
      </w:r>
      <w:r w:rsidR="00982EC9"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Город друзей – Единство народов России</w:t>
      </w: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»:</w:t>
      </w:r>
    </w:p>
    <w:p w:rsidR="00002724" w:rsidRPr="00452B6D" w:rsidRDefault="00002724" w:rsidP="00452B6D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дружбы: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Один за всех и все за одного! Уважайте традиции и обычаи друг друга.</w:t>
      </w:r>
    </w:p>
    <w:p w:rsidR="00002724" w:rsidRPr="00452B6D" w:rsidRDefault="00002724" w:rsidP="00452B6D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слова: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Дал слово — держи, обещал — сделай. Будь честен с собой и другими.</w:t>
      </w:r>
    </w:p>
    <w:p w:rsidR="00002724" w:rsidRPr="00452B6D" w:rsidRDefault="00002724" w:rsidP="00452B6D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заботы: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Проявляй заботу о тех, кто рядом, не жди, когда попросят. Помни о младших и уважай старших.</w:t>
      </w:r>
    </w:p>
    <w:p w:rsidR="00002724" w:rsidRPr="00452B6D" w:rsidRDefault="00002724" w:rsidP="00452B6D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творчества: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Творить всегда, творить везде, творить на радость людям!</w:t>
      </w:r>
    </w:p>
    <w:p w:rsidR="00002724" w:rsidRPr="00452B6D" w:rsidRDefault="00002724" w:rsidP="00452B6D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поднятой руки: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поднята рука — в отряде тишина, все слушают говорящего.</w:t>
      </w:r>
    </w:p>
    <w:p w:rsidR="00002724" w:rsidRPr="00452B6D" w:rsidRDefault="00002724" w:rsidP="00452B6D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территории: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Мы хозяева своей страны, гуляем и играем дружно, но другим мешать не нужно.</w:t>
      </w:r>
    </w:p>
    <w:p w:rsidR="00002724" w:rsidRPr="00452B6D" w:rsidRDefault="00002724" w:rsidP="00452B6D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Закон единства: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Мы разные, но мы вместе! Уважай культуру и традиции каждого народа.</w:t>
      </w:r>
    </w:p>
    <w:p w:rsidR="00002724" w:rsidRPr="00452B6D" w:rsidRDefault="00002724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Традиции лагеря:</w:t>
      </w:r>
    </w:p>
    <w:p w:rsidR="00002724" w:rsidRPr="00452B6D" w:rsidRDefault="00002724" w:rsidP="00452B6D">
      <w:pPr>
        <w:numPr>
          <w:ilvl w:val="0"/>
          <w:numId w:val="2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доброго утра: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Каждое утро начинается с зарядки и подъема флага под гимн РФ.</w:t>
      </w:r>
    </w:p>
    <w:p w:rsidR="00002724" w:rsidRPr="00452B6D" w:rsidRDefault="00002724" w:rsidP="00452B6D">
      <w:pPr>
        <w:numPr>
          <w:ilvl w:val="0"/>
          <w:numId w:val="2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Традиция «Круг друзей»: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Каждый день завершается сбором отряда 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:rsidR="00002724" w:rsidRPr="00452B6D" w:rsidRDefault="00002724" w:rsidP="00452B6D">
      <w:pPr>
        <w:numPr>
          <w:ilvl w:val="0"/>
          <w:numId w:val="2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добрых дел: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лагере принято заботиться о младших, помогать старшим, делать полезные дела для лагеря и окружающих.</w:t>
      </w:r>
    </w:p>
    <w:p w:rsidR="00002724" w:rsidRPr="00452B6D" w:rsidRDefault="00002724" w:rsidP="00452B6D">
      <w:pPr>
        <w:numPr>
          <w:ilvl w:val="0"/>
          <w:numId w:val="2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дня именинника: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у кого-то день рождения — весь лагерь поздравляет и дарит подарки, сделанные своими руками.</w:t>
      </w:r>
    </w:p>
    <w:p w:rsidR="00002724" w:rsidRPr="00452B6D" w:rsidRDefault="00002724" w:rsidP="00452B6D">
      <w:pPr>
        <w:numPr>
          <w:ilvl w:val="0"/>
          <w:numId w:val="2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памяти: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Дни Памяти и Скорби проводим акции и минуты молчания, чтим подвиг предков.</w:t>
      </w:r>
    </w:p>
    <w:p w:rsidR="00002724" w:rsidRPr="00452B6D" w:rsidRDefault="00002724" w:rsidP="00452B6D">
      <w:pPr>
        <w:numPr>
          <w:ilvl w:val="0"/>
          <w:numId w:val="2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Традиция «Хоровод дружбы»:</w:t>
      </w: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Каждую неделю проводим общий хоровод или флешмоб, символизирующий единство всех отрядов.</w:t>
      </w:r>
    </w:p>
    <w:p w:rsidR="00982EC9" w:rsidRPr="00452B6D" w:rsidRDefault="00002724" w:rsidP="00452B6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</w:p>
    <w:p w:rsidR="00002724" w:rsidRPr="00452B6D" w:rsidRDefault="00002724" w:rsidP="00452B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Структура игровой модели</w:t>
      </w:r>
      <w:r w:rsidR="00982EC9"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:rsidR="00982EC9" w:rsidRPr="00452B6D" w:rsidRDefault="00982EC9" w:rsidP="00452B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Игровая модель смены строится на следующих элементах:</w:t>
      </w:r>
    </w:p>
    <w:p w:rsidR="00982EC9" w:rsidRPr="00452B6D" w:rsidRDefault="00982EC9" w:rsidP="00452B6D">
      <w:pPr>
        <w:numPr>
          <w:ilvl w:val="0"/>
          <w:numId w:val="3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Общая легенда и сюжет «Город друзей – Единство народов России» с семью лучами.</w:t>
      </w:r>
    </w:p>
    <w:p w:rsidR="00982EC9" w:rsidRPr="00452B6D" w:rsidRDefault="00982EC9" w:rsidP="00452B6D">
      <w:pPr>
        <w:numPr>
          <w:ilvl w:val="0"/>
          <w:numId w:val="3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Тематические дни, посвященные культуре и традициям народов России, а также общероссийским ценностям.</w:t>
      </w:r>
    </w:p>
    <w:p w:rsidR="00982EC9" w:rsidRPr="00452B6D" w:rsidRDefault="00982EC9" w:rsidP="00452B6D">
      <w:pPr>
        <w:numPr>
          <w:ilvl w:val="0"/>
          <w:numId w:val="3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 стимулирования (жетоны — «символы единства»).</w:t>
      </w:r>
    </w:p>
    <w:p w:rsidR="00982EC9" w:rsidRPr="00452B6D" w:rsidRDefault="00982EC9" w:rsidP="00452B6D">
      <w:pPr>
        <w:numPr>
          <w:ilvl w:val="0"/>
          <w:numId w:val="3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Ритуалы (открытие, закрытие, посвящение, награждение).</w:t>
      </w:r>
    </w:p>
    <w:p w:rsidR="00982EC9" w:rsidRPr="00452B6D" w:rsidRDefault="00982EC9" w:rsidP="00452B6D">
      <w:pPr>
        <w:numPr>
          <w:ilvl w:val="0"/>
          <w:numId w:val="3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Атрибутика (названия отрядов, девизы, эмблемы, элементы отрядной формы, отражающие тему единства).</w:t>
      </w:r>
    </w:p>
    <w:p w:rsidR="00982EC9" w:rsidRPr="00452B6D" w:rsidRDefault="00982EC9" w:rsidP="00452B6D">
      <w:pPr>
        <w:numPr>
          <w:ilvl w:val="0"/>
          <w:numId w:val="30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Ключевые события (фестиваль «В семье единой», военно-спортивная игра, конкурс талантов).</w:t>
      </w:r>
    </w:p>
    <w:p w:rsidR="00982EC9" w:rsidRPr="00452B6D" w:rsidRDefault="00982EC9" w:rsidP="00452B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52B6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Принципы деятельности.</w:t>
      </w:r>
    </w:p>
    <w:p w:rsidR="00982EC9" w:rsidRPr="00982EC9" w:rsidRDefault="00982EC9" w:rsidP="00982EC9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W w:w="1064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7097"/>
      </w:tblGrid>
      <w:tr w:rsidR="00982EC9" w:rsidRPr="00982EC9" w:rsidTr="00E8659D">
        <w:trPr>
          <w:tblHeader/>
        </w:trPr>
        <w:tc>
          <w:tcPr>
            <w:tcW w:w="35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Принцип</w:t>
            </w:r>
          </w:p>
        </w:tc>
        <w:tc>
          <w:tcPr>
            <w:tcW w:w="709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</w:tr>
      <w:tr w:rsidR="00982EC9" w:rsidRPr="00982EC9" w:rsidTr="00E8659D">
        <w:tc>
          <w:tcPr>
            <w:tcW w:w="35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 гуманизма</w:t>
            </w:r>
          </w:p>
        </w:tc>
        <w:tc>
          <w:tcPr>
            <w:tcW w:w="70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личности ребёнка высшей ценностью, уважение его прав и достоинства</w:t>
            </w:r>
          </w:p>
        </w:tc>
      </w:tr>
      <w:tr w:rsidR="00982EC9" w:rsidRPr="00982EC9" w:rsidTr="00E8659D">
        <w:tc>
          <w:tcPr>
            <w:tcW w:w="35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 добровольности</w:t>
            </w:r>
          </w:p>
        </w:tc>
        <w:tc>
          <w:tcPr>
            <w:tcW w:w="70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выбор видов деятельности, право на отдых и личное пространство</w:t>
            </w:r>
          </w:p>
        </w:tc>
      </w:tr>
      <w:tr w:rsidR="00982EC9" w:rsidRPr="00982EC9" w:rsidTr="00E8659D">
        <w:tc>
          <w:tcPr>
            <w:tcW w:w="35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 учёта возрастных и индивидуальных особенностей</w:t>
            </w:r>
          </w:p>
        </w:tc>
        <w:tc>
          <w:tcPr>
            <w:tcW w:w="70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мероприятий по в</w:t>
            </w:r>
            <w:r w:rsidR="006F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озрастам (1–4 и 5–7</w:t>
            </w:r>
            <w:r w:rsidRPr="0098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отряды), создание ситуации успеха для каждого</w:t>
            </w:r>
          </w:p>
        </w:tc>
      </w:tr>
      <w:tr w:rsidR="00982EC9" w:rsidRPr="00982EC9" w:rsidTr="00E8659D">
        <w:tc>
          <w:tcPr>
            <w:tcW w:w="35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 вариативности</w:t>
            </w:r>
          </w:p>
        </w:tc>
        <w:tc>
          <w:tcPr>
            <w:tcW w:w="70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выбора кружков, мастер-классов, ролей в </w:t>
            </w:r>
            <w:r w:rsidRPr="0098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мероприятиях</w:t>
            </w:r>
          </w:p>
        </w:tc>
      </w:tr>
      <w:tr w:rsidR="00982EC9" w:rsidRPr="00982EC9" w:rsidTr="00E8659D">
        <w:tc>
          <w:tcPr>
            <w:tcW w:w="35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Принцип сотрудничества детей и взрослых</w:t>
            </w:r>
          </w:p>
        </w:tc>
        <w:tc>
          <w:tcPr>
            <w:tcW w:w="70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деятельность, соуправление, сотворчество на равных</w:t>
            </w:r>
          </w:p>
        </w:tc>
      </w:tr>
      <w:tr w:rsidR="00982EC9" w:rsidRPr="00982EC9" w:rsidTr="00E8659D">
        <w:tc>
          <w:tcPr>
            <w:tcW w:w="35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 событийности</w:t>
            </w:r>
          </w:p>
        </w:tc>
        <w:tc>
          <w:tcPr>
            <w:tcW w:w="70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ярких, запоминающихся событий, создание эмоционально насыщенной атмосферы</w:t>
            </w:r>
          </w:p>
        </w:tc>
      </w:tr>
      <w:tr w:rsidR="00982EC9" w:rsidRPr="00982EC9" w:rsidTr="00E8659D">
        <w:tc>
          <w:tcPr>
            <w:tcW w:w="35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 безопасности</w:t>
            </w:r>
          </w:p>
        </w:tc>
        <w:tc>
          <w:tcPr>
            <w:tcW w:w="70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физической и психологической безопасности всех мероприятий</w:t>
            </w:r>
          </w:p>
        </w:tc>
      </w:tr>
      <w:tr w:rsidR="00982EC9" w:rsidRPr="00982EC9" w:rsidTr="00E8659D">
        <w:tc>
          <w:tcPr>
            <w:tcW w:w="354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 диалога культур</w:t>
            </w:r>
          </w:p>
        </w:tc>
        <w:tc>
          <w:tcPr>
            <w:tcW w:w="70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82EC9" w:rsidRPr="00982EC9" w:rsidRDefault="00982EC9" w:rsidP="00E86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культурным многообразием, воспитание уважения к традициям разных народов</w:t>
            </w:r>
          </w:p>
        </w:tc>
      </w:tr>
    </w:tbl>
    <w:p w:rsidR="00BA03B5" w:rsidRPr="00452B6D" w:rsidRDefault="00BA03B5" w:rsidP="00982EC9">
      <w:pPr>
        <w:rPr>
          <w:rFonts w:ascii="Times New Roman" w:hAnsi="Times New Roman" w:cs="Times New Roman"/>
          <w:b/>
          <w:bCs/>
          <w:sz w:val="24"/>
        </w:rPr>
      </w:pPr>
    </w:p>
    <w:p w:rsidR="00342DE2" w:rsidRPr="00342DE2" w:rsidRDefault="00342DE2" w:rsidP="00982EC9">
      <w:pPr>
        <w:rPr>
          <w:rFonts w:ascii="Times New Roman" w:hAnsi="Times New Roman" w:cs="Times New Roman"/>
          <w:b/>
          <w:sz w:val="24"/>
        </w:rPr>
      </w:pPr>
      <w:r w:rsidRPr="00342DE2">
        <w:rPr>
          <w:rFonts w:ascii="Times New Roman" w:hAnsi="Times New Roman" w:cs="Times New Roman"/>
          <w:b/>
          <w:sz w:val="24"/>
        </w:rPr>
        <w:t>4.3 Партнерское взаимодействие</w:t>
      </w:r>
    </w:p>
    <w:p w:rsidR="00342DE2" w:rsidRPr="00342DE2" w:rsidRDefault="00342DE2" w:rsidP="00342DE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42DE2">
        <w:rPr>
          <w:rFonts w:ascii="Times New Roman" w:eastAsia="Calibri" w:hAnsi="Times New Roman" w:cs="Times New Roman"/>
          <w:sz w:val="24"/>
          <w:szCs w:val="28"/>
        </w:rPr>
        <w:t>Партнерское взаимодействие в лагеря с дневным пребыванием детей «Город друзей</w:t>
      </w:r>
      <w:r w:rsidR="003E41E0">
        <w:rPr>
          <w:rFonts w:ascii="Times New Roman" w:eastAsia="Calibri" w:hAnsi="Times New Roman" w:cs="Times New Roman"/>
          <w:sz w:val="24"/>
          <w:szCs w:val="28"/>
        </w:rPr>
        <w:t>- Единство народов России</w:t>
      </w:r>
      <w:r w:rsidRPr="00342DE2">
        <w:rPr>
          <w:rFonts w:ascii="Times New Roman" w:eastAsia="Calibri" w:hAnsi="Times New Roman" w:cs="Times New Roman"/>
          <w:sz w:val="24"/>
          <w:szCs w:val="28"/>
        </w:rPr>
        <w:t>» при МАОУ СОШ № 61 играет ключевую роль в создании благоприятной и развивающей среды для детей. В рамках этого направления планируется активное сотрудничество с образовательными учреждениями, культурными центрами, спортивными организациями и общественными объединениями, что позволит расширить возможности для реализации воспитательных мероприятий и обеспечить комплексный подход к развитию личности каждого ребёнка. Взаимодействие с партнёрами способствует обмену опытом, привлечению квалифицированных специалистов и организации совместных проектов, направленных на формирование у детей социальных навыков, ответственности и творческого мышления, среди постоянных партнеров:</w:t>
      </w:r>
    </w:p>
    <w:p w:rsidR="00342DE2" w:rsidRPr="00342DE2" w:rsidRDefault="00342DE2" w:rsidP="00734445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42DE2">
        <w:rPr>
          <w:rFonts w:ascii="Times New Roman" w:eastAsia="Calibri" w:hAnsi="Times New Roman" w:cs="Times New Roman"/>
          <w:bCs/>
          <w:sz w:val="24"/>
          <w:szCs w:val="28"/>
        </w:rPr>
        <w:t>Детская городская больница № 8</w:t>
      </w:r>
    </w:p>
    <w:p w:rsidR="00342DE2" w:rsidRPr="00342DE2" w:rsidRDefault="00342DE2" w:rsidP="00734445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42DE2">
        <w:rPr>
          <w:rFonts w:ascii="Times New Roman" w:eastAsia="Calibri" w:hAnsi="Times New Roman" w:cs="Times New Roman"/>
          <w:bCs/>
          <w:sz w:val="24"/>
          <w:szCs w:val="28"/>
        </w:rPr>
        <w:t>Пожарная часть № 97</w:t>
      </w:r>
    </w:p>
    <w:p w:rsidR="00342DE2" w:rsidRPr="00342DE2" w:rsidRDefault="00342DE2" w:rsidP="00734445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42DE2">
        <w:rPr>
          <w:rFonts w:ascii="Times New Roman" w:eastAsia="Calibri" w:hAnsi="Times New Roman" w:cs="Times New Roman"/>
          <w:sz w:val="24"/>
          <w:szCs w:val="28"/>
        </w:rPr>
        <w:t>ГИБДД города Екатеринбурга</w:t>
      </w:r>
    </w:p>
    <w:p w:rsidR="00342DE2" w:rsidRPr="00342DE2" w:rsidRDefault="00342DE2" w:rsidP="00734445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42DE2">
        <w:rPr>
          <w:rFonts w:ascii="Times New Roman" w:eastAsia="Calibri" w:hAnsi="Times New Roman" w:cs="Times New Roman"/>
          <w:bCs/>
          <w:sz w:val="24"/>
          <w:szCs w:val="28"/>
        </w:rPr>
        <w:t>БИЦ «Чкаловский»</w:t>
      </w:r>
    </w:p>
    <w:p w:rsidR="00342DE2" w:rsidRPr="00342DE2" w:rsidRDefault="00342DE2" w:rsidP="00734445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42DE2">
        <w:rPr>
          <w:rFonts w:ascii="Times New Roman" w:eastAsia="Calibri" w:hAnsi="Times New Roman" w:cs="Times New Roman"/>
          <w:sz w:val="24"/>
          <w:szCs w:val="28"/>
        </w:rPr>
        <w:t>УрГПУ «Студенческие отряды»</w:t>
      </w:r>
    </w:p>
    <w:p w:rsidR="00342DE2" w:rsidRPr="00342DE2" w:rsidRDefault="00342DE2" w:rsidP="00734445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42DE2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8"/>
        </w:rPr>
        <w:t>Музей военной истории</w:t>
      </w:r>
    </w:p>
    <w:p w:rsidR="00342DE2" w:rsidRPr="00342DE2" w:rsidRDefault="00342DE2" w:rsidP="00734445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42DE2">
        <w:rPr>
          <w:rFonts w:ascii="Times New Roman" w:eastAsia="Calibri" w:hAnsi="Times New Roman" w:cs="Times New Roman"/>
          <w:sz w:val="24"/>
          <w:szCs w:val="28"/>
        </w:rPr>
        <w:t>УрГПУ «Студенческие отряды»</w:t>
      </w:r>
    </w:p>
    <w:p w:rsidR="00342DE2" w:rsidRPr="00342DE2" w:rsidRDefault="00342DE2" w:rsidP="00734445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42DE2">
        <w:rPr>
          <w:rFonts w:ascii="Times New Roman" w:eastAsia="Calibri" w:hAnsi="Times New Roman" w:cs="Times New Roman"/>
          <w:sz w:val="24"/>
          <w:szCs w:val="28"/>
        </w:rPr>
        <w:t>Школа программирования Real-IT</w:t>
      </w:r>
    </w:p>
    <w:p w:rsidR="00342DE2" w:rsidRPr="00342DE2" w:rsidRDefault="00342DE2" w:rsidP="00734445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42DE2">
        <w:rPr>
          <w:rFonts w:ascii="Times New Roman" w:eastAsia="Calibri" w:hAnsi="Times New Roman" w:cs="Times New Roman"/>
          <w:sz w:val="24"/>
          <w:szCs w:val="28"/>
        </w:rPr>
        <w:t>Библиотека им. Белинского (РЦПБ)</w:t>
      </w:r>
    </w:p>
    <w:p w:rsidR="00342DE2" w:rsidRPr="003E41E0" w:rsidRDefault="00342DE2" w:rsidP="00734445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42DE2">
        <w:rPr>
          <w:rFonts w:ascii="Times New Roman" w:eastAsia="Calibri" w:hAnsi="Times New Roman" w:cs="Times New Roman"/>
          <w:sz w:val="24"/>
          <w:szCs w:val="28"/>
        </w:rPr>
        <w:t>Музеи города Екатеринбурга</w:t>
      </w:r>
    </w:p>
    <w:p w:rsidR="00A65ADF" w:rsidRDefault="00A65ADF" w:rsidP="00982EC9">
      <w:pPr>
        <w:rPr>
          <w:rFonts w:ascii="Times New Roman" w:hAnsi="Times New Roman" w:cs="Times New Roman"/>
          <w:b/>
          <w:sz w:val="24"/>
        </w:rPr>
      </w:pPr>
    </w:p>
    <w:p w:rsidR="00342DE2" w:rsidRDefault="00342DE2" w:rsidP="00982EC9">
      <w:pPr>
        <w:rPr>
          <w:rFonts w:ascii="Times New Roman" w:hAnsi="Times New Roman" w:cs="Times New Roman"/>
          <w:b/>
          <w:sz w:val="24"/>
        </w:rPr>
      </w:pPr>
      <w:r w:rsidRPr="003E41E0">
        <w:rPr>
          <w:rFonts w:ascii="Times New Roman" w:hAnsi="Times New Roman" w:cs="Times New Roman"/>
          <w:b/>
          <w:sz w:val="24"/>
        </w:rPr>
        <w:lastRenderedPageBreak/>
        <w:t>4.4 Взаимодействие с родительским сообществом</w:t>
      </w:r>
    </w:p>
    <w:p w:rsidR="00DF1872" w:rsidRPr="00DF1872" w:rsidRDefault="00DF1872" w:rsidP="00DF1872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187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Реализация воспитательного потенциала взаимодействия с родительским сообществом предусматривает следующие форматы:</w:t>
      </w:r>
    </w:p>
    <w:p w:rsidR="00DF1872" w:rsidRPr="00DF1872" w:rsidRDefault="00DF1872" w:rsidP="00734445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187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Информационная работа с родителями до начала смены:</w:t>
      </w:r>
      <w:r w:rsidRPr="00DF187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информирование через официальный сайт школы, социальные сети и мессенджеры, проведение организационного родительского собрания, оформление информационного стенда.</w:t>
      </w:r>
    </w:p>
    <w:p w:rsidR="00DF1872" w:rsidRPr="00DF1872" w:rsidRDefault="00DF1872" w:rsidP="00734445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187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Информационная поддержка в период смены:</w:t>
      </w:r>
      <w:r w:rsidRPr="00DF187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информационные стенды, оперативное информирование через родительские чаты в мессенджерах (ежедневные фотоотчеты, анонсы, оперативная связь).</w:t>
      </w:r>
    </w:p>
    <w:p w:rsidR="00DF1872" w:rsidRPr="00DF1872" w:rsidRDefault="00DF1872" w:rsidP="00734445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187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Консультационная и психолого-педагогическая поддержка:</w:t>
      </w:r>
      <w:r w:rsidRPr="00DF187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консультации педагога-психолога (очные и дистанционные), тематические родительские собрания (по запросу), участие родителей в психолого-педагогических консилиумах (при необходимости).</w:t>
      </w:r>
    </w:p>
    <w:p w:rsidR="00DF1872" w:rsidRPr="00DF1872" w:rsidRDefault="00DF1872" w:rsidP="00734445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187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Целевое взаимодействие с отдельными категориями родителей:</w:t>
      </w:r>
      <w:r w:rsidRPr="00DF187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взаимодействие с родителями детей-сирот, детей-инвалидов, детей с ОВЗ, детей, находящихся в трудной жизненной ситуации.</w:t>
      </w:r>
    </w:p>
    <w:p w:rsidR="00DF1872" w:rsidRPr="00DF1872" w:rsidRDefault="00DF1872" w:rsidP="00734445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187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Обратная связь:</w:t>
      </w:r>
      <w:r w:rsidRPr="00DF187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итоговое анкетирование родителей, книга отзывов и предложений.</w:t>
      </w:r>
    </w:p>
    <w:p w:rsidR="00DF1872" w:rsidRPr="00AA2920" w:rsidRDefault="00DF1872" w:rsidP="00AA292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F187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Взаимодействие с родителями строится на принципах открытости и доступности, уважения и партнерства, конфиденциальности, индивидуального подхода, оперативности.</w:t>
      </w:r>
    </w:p>
    <w:p w:rsidR="00342DE2" w:rsidRDefault="00342DE2" w:rsidP="00982EC9">
      <w:pPr>
        <w:rPr>
          <w:rFonts w:ascii="Times New Roman" w:hAnsi="Times New Roman" w:cs="Times New Roman"/>
          <w:b/>
          <w:sz w:val="24"/>
        </w:rPr>
      </w:pPr>
      <w:r w:rsidRPr="00AA2920">
        <w:rPr>
          <w:rFonts w:ascii="Times New Roman" w:hAnsi="Times New Roman" w:cs="Times New Roman"/>
          <w:b/>
          <w:sz w:val="24"/>
        </w:rPr>
        <w:t xml:space="preserve">4.5 Кадровое обеспечение </w:t>
      </w:r>
    </w:p>
    <w:tbl>
      <w:tblPr>
        <w:tblW w:w="10491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4961"/>
        <w:gridCol w:w="2694"/>
      </w:tblGrid>
      <w:tr w:rsidR="004028EB" w:rsidRPr="004028EB" w:rsidTr="00993518">
        <w:trPr>
          <w:trHeight w:val="525"/>
          <w:tblHeader/>
        </w:trPr>
        <w:tc>
          <w:tcPr>
            <w:tcW w:w="28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28EB" w:rsidRPr="004028EB" w:rsidRDefault="004028EB" w:rsidP="00783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028EB">
              <w:rPr>
                <w:rFonts w:ascii="Times New Roman" w:hAnsi="Times New Roman" w:cs="Times New Roman"/>
                <w:b/>
                <w:bCs/>
                <w:sz w:val="24"/>
              </w:rPr>
              <w:t>Должность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28EB" w:rsidRPr="004028EB" w:rsidRDefault="004028EB" w:rsidP="00783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028EB">
              <w:rPr>
                <w:rFonts w:ascii="Times New Roman" w:hAnsi="Times New Roman" w:cs="Times New Roman"/>
                <w:b/>
                <w:bCs/>
                <w:sz w:val="24"/>
              </w:rPr>
              <w:t>Основные требования / Функции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28EB" w:rsidRPr="004028EB" w:rsidRDefault="004028EB" w:rsidP="00783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028EB">
              <w:rPr>
                <w:rFonts w:ascii="Times New Roman" w:hAnsi="Times New Roman" w:cs="Times New Roman"/>
                <w:b/>
                <w:bCs/>
                <w:sz w:val="24"/>
              </w:rPr>
              <w:t>Ключевая</w:t>
            </w:r>
          </w:p>
          <w:p w:rsidR="004028EB" w:rsidRPr="004028EB" w:rsidRDefault="004028EB" w:rsidP="00783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028EB">
              <w:rPr>
                <w:rFonts w:ascii="Times New Roman" w:hAnsi="Times New Roman" w:cs="Times New Roman"/>
                <w:b/>
                <w:bCs/>
                <w:sz w:val="24"/>
              </w:rPr>
              <w:t>ответственность</w:t>
            </w:r>
          </w:p>
        </w:tc>
      </w:tr>
      <w:tr w:rsidR="004028EB" w:rsidRPr="004028EB" w:rsidTr="00783202">
        <w:trPr>
          <w:trHeight w:val="1927"/>
        </w:trPr>
        <w:tc>
          <w:tcPr>
            <w:tcW w:w="28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bCs/>
                <w:sz w:val="24"/>
              </w:rPr>
              <w:t>Начальник лагеря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sz w:val="24"/>
              </w:rPr>
              <w:t>Назначенный приказом директора школы педагог (как правило, заместитель директора по ВР). Отвечает за общее руководство, безопасность, взаимодействие с родителями и контролирующими органами.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sz w:val="24"/>
              </w:rPr>
              <w:t>Общая организация работы лагеря.</w:t>
            </w:r>
          </w:p>
        </w:tc>
      </w:tr>
      <w:tr w:rsidR="004028EB" w:rsidRPr="004028EB" w:rsidTr="00993518">
        <w:tc>
          <w:tcPr>
            <w:tcW w:w="28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bCs/>
                <w:sz w:val="24"/>
              </w:rPr>
              <w:t>Воспитатели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sz w:val="24"/>
              </w:rPr>
              <w:t>Педагоги школы (учителя, педагоги-организаторы). Имеют педагогическое образование и опыт работы с детьми. Реализуют программу смены, отвечают за жизнь и здоровье детей в течение дня.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sz w:val="24"/>
              </w:rPr>
              <w:t>Непосредственная реализация программы и безопасность.</w:t>
            </w:r>
          </w:p>
        </w:tc>
      </w:tr>
      <w:tr w:rsidR="004028EB" w:rsidRPr="004028EB" w:rsidTr="00993518">
        <w:tc>
          <w:tcPr>
            <w:tcW w:w="28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sz w:val="24"/>
              </w:rPr>
              <w:br w:type="page"/>
            </w:r>
            <w:r w:rsidRPr="004028EB">
              <w:rPr>
                <w:rFonts w:ascii="Times New Roman" w:hAnsi="Times New Roman" w:cs="Times New Roman"/>
                <w:bCs/>
                <w:sz w:val="24"/>
              </w:rPr>
              <w:t>Вожатые (помощники воспитателей)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sz w:val="24"/>
              </w:rPr>
              <w:t xml:space="preserve"> Старшеклассники, прошедшие специальную подготовку. Работают под руководством воспитателя, организуют игровую и досуговую деятельность.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sz w:val="24"/>
              </w:rPr>
              <w:t>Создание эмоционально-комфортной среды для детей.</w:t>
            </w:r>
          </w:p>
        </w:tc>
      </w:tr>
      <w:tr w:rsidR="004028EB" w:rsidRPr="004028EB" w:rsidTr="00993518">
        <w:tc>
          <w:tcPr>
            <w:tcW w:w="28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bCs/>
                <w:sz w:val="24"/>
              </w:rPr>
              <w:lastRenderedPageBreak/>
              <w:t>Педагог-психолог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sz w:val="24"/>
              </w:rPr>
              <w:t>Штатный специалист школы. Обеспечивает психологическое сопровождение, адаптацию детей, проводит тренинги и консультации для родителей.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sz w:val="24"/>
              </w:rPr>
              <w:t>Психологическая безопасность детей.</w:t>
            </w:r>
          </w:p>
        </w:tc>
      </w:tr>
      <w:tr w:rsidR="004028EB" w:rsidRPr="004028EB" w:rsidTr="00993518">
        <w:tc>
          <w:tcPr>
            <w:tcW w:w="283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bCs/>
                <w:sz w:val="24"/>
              </w:rPr>
              <w:t>Технический и медицинский персонал</w:t>
            </w:r>
          </w:p>
        </w:tc>
        <w:tc>
          <w:tcPr>
            <w:tcW w:w="496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sz w:val="24"/>
              </w:rPr>
              <w:t>Медицинская сестра (согласно договору с поликлиникой), обслуживающий персонал.</w:t>
            </w:r>
          </w:p>
        </w:tc>
        <w:tc>
          <w:tcPr>
            <w:tcW w:w="26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028EB" w:rsidRPr="004028EB" w:rsidRDefault="004028EB" w:rsidP="004028EB">
            <w:pPr>
              <w:rPr>
                <w:rFonts w:ascii="Times New Roman" w:hAnsi="Times New Roman" w:cs="Times New Roman"/>
                <w:sz w:val="24"/>
              </w:rPr>
            </w:pPr>
            <w:r w:rsidRPr="004028EB">
              <w:rPr>
                <w:rFonts w:ascii="Times New Roman" w:hAnsi="Times New Roman" w:cs="Times New Roman"/>
                <w:sz w:val="24"/>
              </w:rPr>
              <w:t>Охрана здоровья, санитарное состояние и питание.</w:t>
            </w:r>
          </w:p>
        </w:tc>
      </w:tr>
    </w:tbl>
    <w:p w:rsidR="004028EB" w:rsidRPr="00AA2920" w:rsidRDefault="004028EB" w:rsidP="00982EC9">
      <w:pPr>
        <w:rPr>
          <w:rFonts w:ascii="Times New Roman" w:hAnsi="Times New Roman" w:cs="Times New Roman"/>
          <w:b/>
          <w:sz w:val="24"/>
        </w:rPr>
      </w:pPr>
    </w:p>
    <w:p w:rsidR="00342DE2" w:rsidRPr="00CA550C" w:rsidRDefault="00CA550C" w:rsidP="00982EC9">
      <w:pPr>
        <w:rPr>
          <w:rFonts w:ascii="Times New Roman" w:hAnsi="Times New Roman" w:cs="Times New Roman"/>
          <w:b/>
          <w:sz w:val="24"/>
        </w:rPr>
      </w:pPr>
      <w:r w:rsidRPr="006B56C6">
        <w:rPr>
          <w:rFonts w:ascii="Times New Roman" w:hAnsi="Times New Roman" w:cs="Times New Roman"/>
          <w:b/>
          <w:sz w:val="24"/>
        </w:rPr>
        <w:t xml:space="preserve">4.6 </w:t>
      </w:r>
      <w:r w:rsidR="00342DE2" w:rsidRPr="006B56C6">
        <w:rPr>
          <w:rFonts w:ascii="Times New Roman" w:hAnsi="Times New Roman" w:cs="Times New Roman"/>
          <w:b/>
          <w:sz w:val="24"/>
        </w:rPr>
        <w:t>Материально</w:t>
      </w:r>
      <w:r w:rsidR="00342DE2" w:rsidRPr="00CA550C">
        <w:rPr>
          <w:rFonts w:ascii="Times New Roman" w:hAnsi="Times New Roman" w:cs="Times New Roman"/>
          <w:b/>
          <w:sz w:val="24"/>
        </w:rPr>
        <w:t>-техническое обеспечение</w:t>
      </w:r>
    </w:p>
    <w:p w:rsidR="00CA550C" w:rsidRPr="00CA550C" w:rsidRDefault="00CA550C" w:rsidP="00CA550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Материально-техническое обеспечение реализации Программы обеспечивается материально-технической базой </w:t>
      </w:r>
      <w:r w:rsidR="006B56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МАОУ СОШ № 61 </w:t>
      </w: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которая включает следующее оборудование и оснащение:</w:t>
      </w:r>
    </w:p>
    <w:p w:rsidR="00CA550C" w:rsidRPr="00CA550C" w:rsidRDefault="00CA550C" w:rsidP="00CA550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Церемониальное и символическое оснащение:</w:t>
      </w:r>
    </w:p>
    <w:p w:rsidR="006B56C6" w:rsidRDefault="006B56C6" w:rsidP="00734445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</w:t>
      </w:r>
      <w:r w:rsidR="00CA550C"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лагшток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  <w:r w:rsidR="00CA550C"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:rsidR="00CA550C" w:rsidRPr="00CA550C" w:rsidRDefault="00CA550C" w:rsidP="00452B6D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флаг субъекта РФ;</w:t>
      </w:r>
    </w:p>
    <w:p w:rsidR="00CA550C" w:rsidRPr="00CA550C" w:rsidRDefault="00CA550C" w:rsidP="00CA550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Музыкальное и звукоусиливающее оборудование:</w:t>
      </w:r>
    </w:p>
    <w:p w:rsidR="00CA550C" w:rsidRPr="00CA550C" w:rsidRDefault="00CA550C" w:rsidP="00734445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акустическая </w:t>
      </w:r>
      <w:r w:rsidR="006B56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</w:t>
      </w: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CA550C" w:rsidRPr="00CA550C" w:rsidRDefault="006B56C6" w:rsidP="00734445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радиомикрофоны </w:t>
      </w:r>
      <w:r w:rsidR="00CA550C"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CA550C" w:rsidRPr="00CA550C" w:rsidRDefault="00CA550C" w:rsidP="00734445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переносная колонка;</w:t>
      </w:r>
    </w:p>
    <w:p w:rsidR="00CA550C" w:rsidRPr="00CA550C" w:rsidRDefault="00CA550C" w:rsidP="00734445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ноутбук с подборкой фонограмм (гимн РФ, детские песни, минусовки, народная музыка).</w:t>
      </w:r>
    </w:p>
    <w:p w:rsidR="00CA550C" w:rsidRPr="00CA550C" w:rsidRDefault="00CA550C" w:rsidP="00CA550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Пространство для мероприятий:</w:t>
      </w:r>
    </w:p>
    <w:p w:rsidR="00CA550C" w:rsidRPr="00CA550C" w:rsidRDefault="006B56C6" w:rsidP="00734445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актовый зал</w:t>
      </w:r>
      <w:r w:rsidR="00CA550C"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CA550C" w:rsidRPr="00CA550C" w:rsidRDefault="00CA550C" w:rsidP="00734445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отрядные комнаты (</w:t>
      </w:r>
      <w:r w:rsidR="006B56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кабинеты</w:t>
      </w: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);</w:t>
      </w:r>
    </w:p>
    <w:p w:rsidR="00CA550C" w:rsidRPr="00CA550C" w:rsidRDefault="00CA550C" w:rsidP="00734445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рекреации и холлы;</w:t>
      </w:r>
    </w:p>
    <w:p w:rsidR="00CA550C" w:rsidRPr="00CA550C" w:rsidRDefault="00CA550C" w:rsidP="00734445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спортивная площадка с разметкой;</w:t>
      </w:r>
    </w:p>
    <w:p w:rsidR="00CA550C" w:rsidRPr="00CA550C" w:rsidRDefault="00CA550C" w:rsidP="00734445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пришкольный участок;</w:t>
      </w:r>
    </w:p>
    <w:p w:rsidR="00CA550C" w:rsidRPr="00CA550C" w:rsidRDefault="00CA550C" w:rsidP="00734445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близость городского парка.</w:t>
      </w:r>
    </w:p>
    <w:p w:rsidR="00CA550C" w:rsidRPr="00CA550C" w:rsidRDefault="00CA550C" w:rsidP="00CA550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Информационное оснащение:</w:t>
      </w:r>
    </w:p>
    <w:p w:rsidR="00CA550C" w:rsidRPr="00CA550C" w:rsidRDefault="00CA550C" w:rsidP="00734445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отрядные уголки (информа</w:t>
      </w:r>
      <w:r w:rsidR="006B56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ционные стенды </w:t>
      </w: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);</w:t>
      </w:r>
    </w:p>
    <w:p w:rsidR="00CA550C" w:rsidRPr="00CA550C" w:rsidRDefault="00CA550C" w:rsidP="00734445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общелагерный информационный стенд (холл 1 этажа);</w:t>
      </w:r>
    </w:p>
    <w:p w:rsidR="00CA550C" w:rsidRPr="00CA550C" w:rsidRDefault="00CA550C" w:rsidP="00734445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стенд активистов «Звезды лагеря»;</w:t>
      </w:r>
    </w:p>
    <w:p w:rsidR="00CA550C" w:rsidRPr="00CA550C" w:rsidRDefault="00CA550C" w:rsidP="00734445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стенд для родителей.</w:t>
      </w:r>
    </w:p>
    <w:p w:rsidR="00A65ADF" w:rsidRDefault="00A65ADF" w:rsidP="00CA550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A550C" w:rsidRPr="00CA550C" w:rsidRDefault="00CA550C" w:rsidP="00CA550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Спортивное оборудование и инвентарь:</w:t>
      </w:r>
    </w:p>
    <w:p w:rsidR="00CA550C" w:rsidRPr="00CA550C" w:rsidRDefault="00CA550C" w:rsidP="00734445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мячи футбольные, волейбольные, баскетбольные;</w:t>
      </w:r>
    </w:p>
    <w:p w:rsidR="00CA550C" w:rsidRPr="00CA550C" w:rsidRDefault="00CA550C" w:rsidP="00734445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наборы для спортивных игр (бадминтон, настольный теннис);</w:t>
      </w:r>
    </w:p>
    <w:p w:rsidR="00CA550C" w:rsidRPr="00CA550C" w:rsidRDefault="00CA550C" w:rsidP="00734445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скакалки, обручи, гантели;</w:t>
      </w:r>
    </w:p>
    <w:p w:rsidR="00CA550C" w:rsidRPr="00CA550C" w:rsidRDefault="00CA550C" w:rsidP="00734445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маты гимнастические;</w:t>
      </w:r>
    </w:p>
    <w:p w:rsidR="00CA550C" w:rsidRPr="00CA550C" w:rsidRDefault="00CA550C" w:rsidP="00734445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турники, шведская стенка;</w:t>
      </w:r>
    </w:p>
    <w:p w:rsidR="00CA550C" w:rsidRPr="00CA550C" w:rsidRDefault="00CA550C" w:rsidP="00734445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кегли, городки;</w:t>
      </w:r>
    </w:p>
    <w:p w:rsidR="00CA550C" w:rsidRPr="00CA550C" w:rsidRDefault="00CA550C" w:rsidP="00734445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секундомеры, свистки.</w:t>
      </w:r>
    </w:p>
    <w:p w:rsidR="00CA550C" w:rsidRPr="00CA550C" w:rsidRDefault="00CA550C" w:rsidP="00CA550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Канцелярские принадлежности и материалы для творчества:</w:t>
      </w:r>
    </w:p>
    <w:p w:rsidR="00CA550C" w:rsidRPr="00CA550C" w:rsidRDefault="00CA550C" w:rsidP="00734445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ватманы, бумага (белая, цветная), картон;</w:t>
      </w:r>
    </w:p>
    <w:p w:rsidR="00CA550C" w:rsidRPr="00CA550C" w:rsidRDefault="00CA550C" w:rsidP="00734445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краски (акварель, гуашь), кисти;</w:t>
      </w:r>
    </w:p>
    <w:p w:rsidR="00CA550C" w:rsidRPr="00CA550C" w:rsidRDefault="00CA550C" w:rsidP="00734445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карандаши простые и цветные, фломастеры;</w:t>
      </w:r>
    </w:p>
    <w:p w:rsidR="00CA550C" w:rsidRPr="00CA550C" w:rsidRDefault="00CA550C" w:rsidP="00734445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клей (ПВА, карандаш), ножницы, скотч;</w:t>
      </w:r>
    </w:p>
    <w:p w:rsidR="00CA550C" w:rsidRPr="00CA550C" w:rsidRDefault="00CA550C" w:rsidP="00734445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пластилин;</w:t>
      </w:r>
    </w:p>
    <w:p w:rsidR="00BA03B5" w:rsidRDefault="00CA550C" w:rsidP="00734445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материалы д</w:t>
      </w:r>
      <w:r w:rsidR="00452B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ля поделок (природный материал</w:t>
      </w:r>
      <w:r w:rsidRPr="00CA550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ткань, нитки).</w:t>
      </w:r>
    </w:p>
    <w:p w:rsidR="00BA03B5" w:rsidRDefault="00BA03B5">
      <w:pP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 w:type="page"/>
      </w:r>
    </w:p>
    <w:p w:rsidR="00CA550C" w:rsidRPr="00CA550C" w:rsidRDefault="00CA550C" w:rsidP="00BA03B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A03B5" w:rsidRPr="00734445" w:rsidRDefault="00BA03B5" w:rsidP="00734445">
      <w:pPr>
        <w:jc w:val="center"/>
        <w:rPr>
          <w:rFonts w:ascii="Times New Roman" w:hAnsi="Times New Roman" w:cs="Times New Roman"/>
          <w:b/>
          <w:sz w:val="24"/>
        </w:rPr>
      </w:pPr>
      <w:r w:rsidRPr="00734445">
        <w:rPr>
          <w:rFonts w:ascii="Times New Roman" w:hAnsi="Times New Roman" w:cs="Times New Roman"/>
          <w:b/>
          <w:sz w:val="24"/>
        </w:rPr>
        <w:t>СПИСОК ИСПОЛЬЗОВАННОЙ ЛИТЕРАТУРЫ</w:t>
      </w:r>
    </w:p>
    <w:p w:rsidR="00734445" w:rsidRPr="00734445" w:rsidRDefault="00734445" w:rsidP="0073444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734445">
        <w:rPr>
          <w:rFonts w:ascii="Times New Roman" w:hAnsi="Times New Roman" w:cs="Times New Roman"/>
          <w:sz w:val="24"/>
        </w:rPr>
        <w:t>Федеральный закон от 28.12.2024 № 543-ФЗ «О внесении изменений в Федеральный закон "Об основных гарантиях прав ребенка в Российской Федерации"».</w:t>
      </w:r>
    </w:p>
    <w:p w:rsidR="00734445" w:rsidRPr="00734445" w:rsidRDefault="00734445" w:rsidP="0073444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734445">
        <w:rPr>
          <w:rFonts w:ascii="Times New Roman" w:hAnsi="Times New Roman" w:cs="Times New Roman"/>
          <w:sz w:val="24"/>
        </w:rPr>
        <w:t>Приказ Министерства просвещения РФ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:rsidR="00734445" w:rsidRPr="00734445" w:rsidRDefault="00734445" w:rsidP="0073444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734445">
        <w:rPr>
          <w:rFonts w:ascii="Times New Roman" w:hAnsi="Times New Roman" w:cs="Times New Roman"/>
          <w:sz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734445" w:rsidRPr="00734445" w:rsidRDefault="00734445" w:rsidP="0073444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734445">
        <w:rPr>
          <w:rFonts w:ascii="Times New Roman" w:hAnsi="Times New Roman" w:cs="Times New Roman"/>
          <w:sz w:val="24"/>
        </w:rPr>
        <w:t>Стратегия государственной национальной политики Российской Федерации на период до 2025 года.</w:t>
      </w:r>
    </w:p>
    <w:p w:rsidR="00734445" w:rsidRPr="00734445" w:rsidRDefault="00734445" w:rsidP="0073444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734445">
        <w:rPr>
          <w:rFonts w:ascii="Times New Roman" w:hAnsi="Times New Roman" w:cs="Times New Roman"/>
          <w:sz w:val="24"/>
        </w:rPr>
        <w:t>Григоренко Ю.Н., Кострецова У.Ю. Кипарис: Учебное пособие по организации детского досуга в лагере и школе. — М.: Педагогическое общество России, 2004. — 224 с.</w:t>
      </w:r>
    </w:p>
    <w:p w:rsidR="00734445" w:rsidRPr="00734445" w:rsidRDefault="00734445" w:rsidP="0073444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734445">
        <w:rPr>
          <w:rFonts w:ascii="Times New Roman" w:hAnsi="Times New Roman" w:cs="Times New Roman"/>
          <w:sz w:val="24"/>
        </w:rPr>
        <w:t>Народы России: праздники, обычаи, обряды. Энциклопедия. — М.: РОСМЭН, 2018.</w:t>
      </w:r>
    </w:p>
    <w:p w:rsidR="00734445" w:rsidRPr="00734445" w:rsidRDefault="00734445" w:rsidP="0073444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734445">
        <w:rPr>
          <w:rFonts w:ascii="Times New Roman" w:hAnsi="Times New Roman" w:cs="Times New Roman"/>
          <w:sz w:val="24"/>
        </w:rPr>
        <w:t>Организация летнего отдыха детей и подростков: сборник нормативных документов / сост. Е.А. Гурбина. — М.: ТЦ Сфера, 2020. — 128 с.</w:t>
      </w:r>
    </w:p>
    <w:p w:rsidR="00734445" w:rsidRPr="00734445" w:rsidRDefault="00734445" w:rsidP="0073444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734445">
        <w:rPr>
          <w:rFonts w:ascii="Times New Roman" w:hAnsi="Times New Roman" w:cs="Times New Roman"/>
          <w:sz w:val="24"/>
        </w:rPr>
        <w:t>Сысоева М.Е. Организация летнего отдыха детей. — М.: ВЛАДОС, 2019. — 176 с.</w:t>
      </w:r>
    </w:p>
    <w:p w:rsidR="00734445" w:rsidRPr="00734445" w:rsidRDefault="00734445" w:rsidP="0073444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734445">
        <w:rPr>
          <w:rFonts w:ascii="Times New Roman" w:hAnsi="Times New Roman" w:cs="Times New Roman"/>
          <w:sz w:val="24"/>
        </w:rPr>
        <w:t>Фришман И.И. Методика работы педагога дополнительного образования. — М.: Академия, 2021. — 160 с.</w:t>
      </w:r>
    </w:p>
    <w:p w:rsidR="00734445" w:rsidRPr="00734445" w:rsidRDefault="00734445" w:rsidP="0073444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734445">
        <w:rPr>
          <w:rFonts w:ascii="Times New Roman" w:hAnsi="Times New Roman" w:cs="Times New Roman"/>
          <w:sz w:val="24"/>
        </w:rPr>
        <w:t>Шмаков С.А. Игры-шутки, игры-минутки. — М.: Новая школа, 1996. — 112 с.</w:t>
      </w:r>
    </w:p>
    <w:p w:rsidR="00734445" w:rsidRPr="00734445" w:rsidRDefault="00734445" w:rsidP="0073444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734445">
        <w:rPr>
          <w:rFonts w:ascii="Times New Roman" w:hAnsi="Times New Roman" w:cs="Times New Roman"/>
          <w:sz w:val="24"/>
        </w:rPr>
        <w:t>Интернет-ресурсы: сайт «Культура.РФ», Национальная электронная библиотека, сайт «Движение Первых» (будьвдвижении.рф).</w:t>
      </w:r>
    </w:p>
    <w:p w:rsidR="00BA03B5" w:rsidRDefault="00BA03B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34445" w:rsidRDefault="00BA03B5" w:rsidP="00734445">
      <w:pPr>
        <w:jc w:val="righ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Приложение </w:t>
      </w:r>
      <w:r w:rsidR="00734445">
        <w:rPr>
          <w:rFonts w:ascii="Times New Roman" w:hAnsi="Times New Roman" w:cs="Times New Roman"/>
          <w:b/>
          <w:bCs/>
          <w:sz w:val="24"/>
        </w:rPr>
        <w:t>№1</w:t>
      </w:r>
    </w:p>
    <w:p w:rsidR="00BA03B5" w:rsidRPr="00BA03B5" w:rsidRDefault="00BA03B5" w:rsidP="0073444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BA03B5">
        <w:rPr>
          <w:rFonts w:ascii="Times New Roman" w:hAnsi="Times New Roman" w:cs="Times New Roman"/>
          <w:b/>
          <w:bCs/>
          <w:sz w:val="24"/>
        </w:rPr>
        <w:t>Анкеты для детей и родителей</w:t>
      </w:r>
      <w:r w:rsidR="00734445">
        <w:rPr>
          <w:rFonts w:ascii="Times New Roman" w:hAnsi="Times New Roman" w:cs="Times New Roman"/>
          <w:b/>
          <w:bCs/>
          <w:sz w:val="24"/>
        </w:rPr>
        <w:t>.</w:t>
      </w:r>
    </w:p>
    <w:p w:rsidR="00BA03B5" w:rsidRPr="00BA03B5" w:rsidRDefault="00BA03B5" w:rsidP="00BA03B5">
      <w:p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b/>
          <w:bCs/>
          <w:sz w:val="24"/>
        </w:rPr>
        <w:t>Анкета входящая (первые дни):</w:t>
      </w:r>
    </w:p>
    <w:p w:rsidR="00BA03B5" w:rsidRPr="00BA03B5" w:rsidRDefault="00BA03B5" w:rsidP="00BA03B5">
      <w:p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Дорогой друг! Мы рады видеть тебя в нашем лагере. Ответь, пожалуйста, на несколько вопросов, чтобы мы могли сделать твой отдых еще интереснее.</w:t>
      </w:r>
    </w:p>
    <w:p w:rsidR="00BA03B5" w:rsidRPr="00BA03B5" w:rsidRDefault="00BA03B5" w:rsidP="00734445">
      <w:pPr>
        <w:numPr>
          <w:ilvl w:val="0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Как тебя зовут? ___</w:t>
      </w:r>
    </w:p>
    <w:p w:rsidR="00BA03B5" w:rsidRPr="00BA03B5" w:rsidRDefault="00BA03B5" w:rsidP="00734445">
      <w:pPr>
        <w:numPr>
          <w:ilvl w:val="0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Сколько тебе лет? ___</w:t>
      </w:r>
    </w:p>
    <w:p w:rsidR="00BA03B5" w:rsidRPr="00BA03B5" w:rsidRDefault="00BA03B5" w:rsidP="00734445">
      <w:pPr>
        <w:numPr>
          <w:ilvl w:val="0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В каком отряде ты будешь? ___</w:t>
      </w:r>
    </w:p>
    <w:p w:rsidR="00BA03B5" w:rsidRPr="00BA03B5" w:rsidRDefault="00BA03B5" w:rsidP="00734445">
      <w:pPr>
        <w:numPr>
          <w:ilvl w:val="0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Чем ты любишь заниматься в свободное время? (можно выбрать несколько)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Рисовать, лепить, мастерить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Петь, танцевать, выступать на сцене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Играть в подвижные игры, бегать, прыгать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Играть в настольные игры, разгадывать головоломки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Читать книги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Гулять с друзьями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Другое (напиши) ___</w:t>
      </w:r>
    </w:p>
    <w:p w:rsidR="00BA03B5" w:rsidRPr="00BA03B5" w:rsidRDefault="00BA03B5" w:rsidP="00734445">
      <w:pPr>
        <w:numPr>
          <w:ilvl w:val="0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Какие мероприятия тебе интересны?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Спортивные соревнования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Творческие конкурсы (пение, танцы, рисование)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Интеллектуальные игры (викторины, квизы)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Экскурсии и походы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Мастер-классы по народным ремеслам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Знакомство с культурой народов России</w:t>
      </w:r>
    </w:p>
    <w:p w:rsidR="00BA03B5" w:rsidRPr="00BA03B5" w:rsidRDefault="00BA03B5" w:rsidP="00734445">
      <w:pPr>
        <w:numPr>
          <w:ilvl w:val="0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Чего ты ждешь от лагеря? (выбери или напиши свой вариант)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Найти новых друзей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Научиться чему-то новому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Весело и интересно провести время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Проявить свои таланты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Узнать больше о традициях народов России</w:t>
      </w:r>
    </w:p>
    <w:p w:rsidR="00BA03B5" w:rsidRPr="00BA03B5" w:rsidRDefault="00BA03B5" w:rsidP="00734445">
      <w:pPr>
        <w:numPr>
          <w:ilvl w:val="1"/>
          <w:numId w:val="41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Другое ___</w:t>
      </w:r>
    </w:p>
    <w:p w:rsidR="00734445" w:rsidRDefault="00734445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:rsidR="00BA03B5" w:rsidRPr="00BA03B5" w:rsidRDefault="00BA03B5" w:rsidP="00BA03B5">
      <w:p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b/>
          <w:bCs/>
          <w:sz w:val="24"/>
        </w:rPr>
        <w:lastRenderedPageBreak/>
        <w:t>Анкета итоговая (последние дни):</w:t>
      </w:r>
    </w:p>
    <w:p w:rsidR="00BA03B5" w:rsidRPr="00BA03B5" w:rsidRDefault="00BA03B5" w:rsidP="00BA03B5">
      <w:p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Дорогой друг! Вот и подошла к концу наша смена. Нам очень важно узнать твое мнение, чтобы в будущем сделать отдых в лагере еще лучше.</w:t>
      </w:r>
    </w:p>
    <w:p w:rsidR="00BA03B5" w:rsidRPr="00BA03B5" w:rsidRDefault="00BA03B5" w:rsidP="00734445">
      <w:pPr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Понравилось ли тебе в лагере?</w:t>
      </w:r>
    </w:p>
    <w:p w:rsidR="00BA03B5" w:rsidRPr="00BA03B5" w:rsidRDefault="00BA03B5" w:rsidP="00734445">
      <w:pPr>
        <w:numPr>
          <w:ilvl w:val="1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Да</w:t>
      </w:r>
    </w:p>
    <w:p w:rsidR="00BA03B5" w:rsidRPr="00BA03B5" w:rsidRDefault="00BA03B5" w:rsidP="00734445">
      <w:pPr>
        <w:numPr>
          <w:ilvl w:val="1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Нет</w:t>
      </w:r>
    </w:p>
    <w:p w:rsidR="00BA03B5" w:rsidRPr="00BA03B5" w:rsidRDefault="00BA03B5" w:rsidP="00734445">
      <w:pPr>
        <w:numPr>
          <w:ilvl w:val="1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Не очень</w:t>
      </w:r>
    </w:p>
    <w:p w:rsidR="00BA03B5" w:rsidRPr="00BA03B5" w:rsidRDefault="00BA03B5" w:rsidP="00734445">
      <w:pPr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Что тебе запомнилось и понравилось больше всего? (напиши) ___</w:t>
      </w:r>
    </w:p>
    <w:p w:rsidR="00BA03B5" w:rsidRPr="00BA03B5" w:rsidRDefault="00BA03B5" w:rsidP="00734445">
      <w:pPr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Какое мероприятие было самым интересным для тебя? ___</w:t>
      </w:r>
    </w:p>
    <w:p w:rsidR="00BA03B5" w:rsidRPr="00BA03B5" w:rsidRDefault="00BA03B5" w:rsidP="00734445">
      <w:pPr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Что нового ты узнал о народах России, их традициях и культуре? ___</w:t>
      </w:r>
    </w:p>
    <w:p w:rsidR="00BA03B5" w:rsidRPr="00BA03B5" w:rsidRDefault="00BA03B5" w:rsidP="00734445">
      <w:pPr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Какие новые друзья у тебя появились? ___</w:t>
      </w:r>
    </w:p>
    <w:p w:rsidR="00BA03B5" w:rsidRPr="00BA03B5" w:rsidRDefault="00BA03B5" w:rsidP="00734445">
      <w:pPr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Какие кружки или мастер-классы тебе понравились? ___</w:t>
      </w:r>
    </w:p>
    <w:p w:rsidR="00BA03B5" w:rsidRPr="00BA03B5" w:rsidRDefault="00BA03B5" w:rsidP="00734445">
      <w:pPr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Что значит для тебя «единство народов»? ___</w:t>
      </w:r>
    </w:p>
    <w:p w:rsidR="00BA03B5" w:rsidRPr="00BA03B5" w:rsidRDefault="00BA03B5" w:rsidP="00734445">
      <w:pPr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Хотел бы ты приехать в наш лагерь в следующем году?</w:t>
      </w:r>
    </w:p>
    <w:p w:rsidR="00BA03B5" w:rsidRPr="00BA03B5" w:rsidRDefault="00BA03B5" w:rsidP="00734445">
      <w:pPr>
        <w:numPr>
          <w:ilvl w:val="1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Да</w:t>
      </w:r>
    </w:p>
    <w:p w:rsidR="00BA03B5" w:rsidRPr="00BA03B5" w:rsidRDefault="00BA03B5" w:rsidP="00734445">
      <w:pPr>
        <w:numPr>
          <w:ilvl w:val="1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Нет</w:t>
      </w:r>
    </w:p>
    <w:p w:rsidR="00BA03B5" w:rsidRPr="00BA03B5" w:rsidRDefault="00BA03B5" w:rsidP="00734445">
      <w:pPr>
        <w:numPr>
          <w:ilvl w:val="1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Не знаю</w:t>
      </w:r>
    </w:p>
    <w:p w:rsidR="00BA03B5" w:rsidRPr="00BA03B5" w:rsidRDefault="00BA03B5" w:rsidP="00734445">
      <w:pPr>
        <w:numPr>
          <w:ilvl w:val="0"/>
          <w:numId w:val="42"/>
        </w:numPr>
        <w:rPr>
          <w:rFonts w:ascii="Times New Roman" w:hAnsi="Times New Roman" w:cs="Times New Roman"/>
          <w:sz w:val="24"/>
        </w:rPr>
      </w:pPr>
      <w:r w:rsidRPr="00BA03B5">
        <w:rPr>
          <w:rFonts w:ascii="Times New Roman" w:hAnsi="Times New Roman" w:cs="Times New Roman"/>
          <w:sz w:val="24"/>
        </w:rPr>
        <w:t>Твои пожелания воспитателям и лагерю (напиши) ___</w:t>
      </w:r>
    </w:p>
    <w:p w:rsidR="00CA550C" w:rsidRPr="00982EC9" w:rsidRDefault="00CA550C" w:rsidP="00982EC9">
      <w:pPr>
        <w:rPr>
          <w:rFonts w:ascii="Times New Roman" w:hAnsi="Times New Roman" w:cs="Times New Roman"/>
          <w:sz w:val="24"/>
        </w:rPr>
      </w:pPr>
    </w:p>
    <w:sectPr w:rsidR="00CA550C" w:rsidRPr="00982EC9" w:rsidSect="00307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A5B" w:rsidRDefault="00584A5B" w:rsidP="00452B6D">
      <w:pPr>
        <w:spacing w:after="0" w:line="240" w:lineRule="auto"/>
      </w:pPr>
      <w:r>
        <w:separator/>
      </w:r>
    </w:p>
  </w:endnote>
  <w:endnote w:type="continuationSeparator" w:id="0">
    <w:p w:rsidR="00584A5B" w:rsidRDefault="00584A5B" w:rsidP="0045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5866415"/>
      <w:docPartObj>
        <w:docPartGallery w:val="Page Numbers (Bottom of Page)"/>
        <w:docPartUnique/>
      </w:docPartObj>
    </w:sdtPr>
    <w:sdtEndPr/>
    <w:sdtContent>
      <w:p w:rsidR="00452B6D" w:rsidRDefault="00307DD4">
        <w:pPr>
          <w:pStyle w:val="a6"/>
          <w:jc w:val="right"/>
        </w:pPr>
        <w:r>
          <w:fldChar w:fldCharType="begin"/>
        </w:r>
        <w:r w:rsidR="00452B6D">
          <w:instrText>PAGE   \* MERGEFORMAT</w:instrText>
        </w:r>
        <w:r>
          <w:fldChar w:fldCharType="separate"/>
        </w:r>
        <w:r w:rsidR="00C245A1">
          <w:rPr>
            <w:noProof/>
          </w:rPr>
          <w:t>2</w:t>
        </w:r>
        <w:r>
          <w:fldChar w:fldCharType="end"/>
        </w:r>
      </w:p>
    </w:sdtContent>
  </w:sdt>
  <w:p w:rsidR="00452B6D" w:rsidRDefault="00452B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A5B" w:rsidRDefault="00584A5B" w:rsidP="00452B6D">
      <w:pPr>
        <w:spacing w:after="0" w:line="240" w:lineRule="auto"/>
      </w:pPr>
      <w:r>
        <w:separator/>
      </w:r>
    </w:p>
  </w:footnote>
  <w:footnote w:type="continuationSeparator" w:id="0">
    <w:p w:rsidR="00584A5B" w:rsidRDefault="00584A5B" w:rsidP="0045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1543D"/>
    <w:multiLevelType w:val="multilevel"/>
    <w:tmpl w:val="F794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87739"/>
    <w:multiLevelType w:val="hybridMultilevel"/>
    <w:tmpl w:val="412E0B5C"/>
    <w:lvl w:ilvl="0" w:tplc="11428BEC">
      <w:start w:val="1"/>
      <w:numFmt w:val="decimal"/>
      <w:lvlText w:val="%1."/>
      <w:lvlJc w:val="left"/>
      <w:pPr>
        <w:ind w:left="446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72E8C2D0">
      <w:numFmt w:val="bullet"/>
      <w:lvlText w:val="•"/>
      <w:lvlJc w:val="left"/>
      <w:pPr>
        <w:ind w:left="1035" w:hanging="295"/>
      </w:pPr>
      <w:rPr>
        <w:rFonts w:hint="default"/>
        <w:lang w:val="ru-RU" w:eastAsia="en-US" w:bidi="ar-SA"/>
      </w:rPr>
    </w:lvl>
    <w:lvl w:ilvl="2" w:tplc="18FA6EC0">
      <w:numFmt w:val="bullet"/>
      <w:lvlText w:val="•"/>
      <w:lvlJc w:val="left"/>
      <w:pPr>
        <w:ind w:left="1630" w:hanging="295"/>
      </w:pPr>
      <w:rPr>
        <w:rFonts w:hint="default"/>
        <w:lang w:val="ru-RU" w:eastAsia="en-US" w:bidi="ar-SA"/>
      </w:rPr>
    </w:lvl>
    <w:lvl w:ilvl="3" w:tplc="5DACF650">
      <w:numFmt w:val="bullet"/>
      <w:lvlText w:val="•"/>
      <w:lvlJc w:val="left"/>
      <w:pPr>
        <w:ind w:left="2225" w:hanging="295"/>
      </w:pPr>
      <w:rPr>
        <w:rFonts w:hint="default"/>
        <w:lang w:val="ru-RU" w:eastAsia="en-US" w:bidi="ar-SA"/>
      </w:rPr>
    </w:lvl>
    <w:lvl w:ilvl="4" w:tplc="FEE2D5DA">
      <w:numFmt w:val="bullet"/>
      <w:lvlText w:val="•"/>
      <w:lvlJc w:val="left"/>
      <w:pPr>
        <w:ind w:left="2821" w:hanging="295"/>
      </w:pPr>
      <w:rPr>
        <w:rFonts w:hint="default"/>
        <w:lang w:val="ru-RU" w:eastAsia="en-US" w:bidi="ar-SA"/>
      </w:rPr>
    </w:lvl>
    <w:lvl w:ilvl="5" w:tplc="950A43F8">
      <w:numFmt w:val="bullet"/>
      <w:lvlText w:val="•"/>
      <w:lvlJc w:val="left"/>
      <w:pPr>
        <w:ind w:left="3416" w:hanging="295"/>
      </w:pPr>
      <w:rPr>
        <w:rFonts w:hint="default"/>
        <w:lang w:val="ru-RU" w:eastAsia="en-US" w:bidi="ar-SA"/>
      </w:rPr>
    </w:lvl>
    <w:lvl w:ilvl="6" w:tplc="E83E46AA">
      <w:numFmt w:val="bullet"/>
      <w:lvlText w:val="•"/>
      <w:lvlJc w:val="left"/>
      <w:pPr>
        <w:ind w:left="4011" w:hanging="295"/>
      </w:pPr>
      <w:rPr>
        <w:rFonts w:hint="default"/>
        <w:lang w:val="ru-RU" w:eastAsia="en-US" w:bidi="ar-SA"/>
      </w:rPr>
    </w:lvl>
    <w:lvl w:ilvl="7" w:tplc="4C3043DC">
      <w:numFmt w:val="bullet"/>
      <w:lvlText w:val="•"/>
      <w:lvlJc w:val="left"/>
      <w:pPr>
        <w:ind w:left="4607" w:hanging="295"/>
      </w:pPr>
      <w:rPr>
        <w:rFonts w:hint="default"/>
        <w:lang w:val="ru-RU" w:eastAsia="en-US" w:bidi="ar-SA"/>
      </w:rPr>
    </w:lvl>
    <w:lvl w:ilvl="8" w:tplc="E5F69F94">
      <w:numFmt w:val="bullet"/>
      <w:lvlText w:val="•"/>
      <w:lvlJc w:val="left"/>
      <w:pPr>
        <w:ind w:left="5202" w:hanging="295"/>
      </w:pPr>
      <w:rPr>
        <w:rFonts w:hint="default"/>
        <w:lang w:val="ru-RU" w:eastAsia="en-US" w:bidi="ar-SA"/>
      </w:rPr>
    </w:lvl>
  </w:abstractNum>
  <w:abstractNum w:abstractNumId="2" w15:restartNumberingAfterBreak="0">
    <w:nsid w:val="0A7962FB"/>
    <w:multiLevelType w:val="multilevel"/>
    <w:tmpl w:val="F39A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57FD0"/>
    <w:multiLevelType w:val="hybridMultilevel"/>
    <w:tmpl w:val="276CB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C76E5"/>
    <w:multiLevelType w:val="hybridMultilevel"/>
    <w:tmpl w:val="26840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D6420"/>
    <w:multiLevelType w:val="multilevel"/>
    <w:tmpl w:val="F1B4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24044"/>
    <w:multiLevelType w:val="hybridMultilevel"/>
    <w:tmpl w:val="7884FD82"/>
    <w:lvl w:ilvl="0" w:tplc="F86E4608">
      <w:start w:val="1"/>
      <w:numFmt w:val="decimal"/>
      <w:lvlText w:val="%1."/>
      <w:lvlJc w:val="left"/>
      <w:pPr>
        <w:ind w:left="550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03ECF83E">
      <w:numFmt w:val="bullet"/>
      <w:lvlText w:val="•"/>
      <w:lvlJc w:val="left"/>
      <w:pPr>
        <w:ind w:left="1143" w:hanging="364"/>
      </w:pPr>
      <w:rPr>
        <w:rFonts w:hint="default"/>
        <w:lang w:val="ru-RU" w:eastAsia="en-US" w:bidi="ar-SA"/>
      </w:rPr>
    </w:lvl>
    <w:lvl w:ilvl="2" w:tplc="EEE2E154">
      <w:numFmt w:val="bullet"/>
      <w:lvlText w:val="•"/>
      <w:lvlJc w:val="left"/>
      <w:pPr>
        <w:ind w:left="1726" w:hanging="364"/>
      </w:pPr>
      <w:rPr>
        <w:rFonts w:hint="default"/>
        <w:lang w:val="ru-RU" w:eastAsia="en-US" w:bidi="ar-SA"/>
      </w:rPr>
    </w:lvl>
    <w:lvl w:ilvl="3" w:tplc="120EEBE8">
      <w:numFmt w:val="bullet"/>
      <w:lvlText w:val="•"/>
      <w:lvlJc w:val="left"/>
      <w:pPr>
        <w:ind w:left="2309" w:hanging="364"/>
      </w:pPr>
      <w:rPr>
        <w:rFonts w:hint="default"/>
        <w:lang w:val="ru-RU" w:eastAsia="en-US" w:bidi="ar-SA"/>
      </w:rPr>
    </w:lvl>
    <w:lvl w:ilvl="4" w:tplc="EBE2FFC6">
      <w:numFmt w:val="bullet"/>
      <w:lvlText w:val="•"/>
      <w:lvlJc w:val="left"/>
      <w:pPr>
        <w:ind w:left="2893" w:hanging="364"/>
      </w:pPr>
      <w:rPr>
        <w:rFonts w:hint="default"/>
        <w:lang w:val="ru-RU" w:eastAsia="en-US" w:bidi="ar-SA"/>
      </w:rPr>
    </w:lvl>
    <w:lvl w:ilvl="5" w:tplc="E202F7F2">
      <w:numFmt w:val="bullet"/>
      <w:lvlText w:val="•"/>
      <w:lvlJc w:val="left"/>
      <w:pPr>
        <w:ind w:left="3476" w:hanging="364"/>
      </w:pPr>
      <w:rPr>
        <w:rFonts w:hint="default"/>
        <w:lang w:val="ru-RU" w:eastAsia="en-US" w:bidi="ar-SA"/>
      </w:rPr>
    </w:lvl>
    <w:lvl w:ilvl="6" w:tplc="A78E88D2">
      <w:numFmt w:val="bullet"/>
      <w:lvlText w:val="•"/>
      <w:lvlJc w:val="left"/>
      <w:pPr>
        <w:ind w:left="4059" w:hanging="364"/>
      </w:pPr>
      <w:rPr>
        <w:rFonts w:hint="default"/>
        <w:lang w:val="ru-RU" w:eastAsia="en-US" w:bidi="ar-SA"/>
      </w:rPr>
    </w:lvl>
    <w:lvl w:ilvl="7" w:tplc="46F8FFE0">
      <w:numFmt w:val="bullet"/>
      <w:lvlText w:val="•"/>
      <w:lvlJc w:val="left"/>
      <w:pPr>
        <w:ind w:left="4643" w:hanging="364"/>
      </w:pPr>
      <w:rPr>
        <w:rFonts w:hint="default"/>
        <w:lang w:val="ru-RU" w:eastAsia="en-US" w:bidi="ar-SA"/>
      </w:rPr>
    </w:lvl>
    <w:lvl w:ilvl="8" w:tplc="D47292A0">
      <w:numFmt w:val="bullet"/>
      <w:lvlText w:val="•"/>
      <w:lvlJc w:val="left"/>
      <w:pPr>
        <w:ind w:left="5226" w:hanging="364"/>
      </w:pPr>
      <w:rPr>
        <w:rFonts w:hint="default"/>
        <w:lang w:val="ru-RU" w:eastAsia="en-US" w:bidi="ar-SA"/>
      </w:rPr>
    </w:lvl>
  </w:abstractNum>
  <w:abstractNum w:abstractNumId="7" w15:restartNumberingAfterBreak="0">
    <w:nsid w:val="22E156E0"/>
    <w:multiLevelType w:val="hybridMultilevel"/>
    <w:tmpl w:val="2D06AF42"/>
    <w:lvl w:ilvl="0" w:tplc="14AEAD9C">
      <w:start w:val="1"/>
      <w:numFmt w:val="decimal"/>
      <w:lvlText w:val="%1."/>
      <w:lvlJc w:val="left"/>
      <w:pPr>
        <w:ind w:left="107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2DE78">
      <w:numFmt w:val="bullet"/>
      <w:lvlText w:val="•"/>
      <w:lvlJc w:val="left"/>
      <w:pPr>
        <w:ind w:left="829" w:hanging="485"/>
      </w:pPr>
      <w:rPr>
        <w:rFonts w:hint="default"/>
        <w:lang w:val="ru-RU" w:eastAsia="en-US" w:bidi="ar-SA"/>
      </w:rPr>
    </w:lvl>
    <w:lvl w:ilvl="2" w:tplc="327079F4">
      <w:numFmt w:val="bullet"/>
      <w:lvlText w:val="•"/>
      <w:lvlJc w:val="left"/>
      <w:pPr>
        <w:ind w:left="1558" w:hanging="485"/>
      </w:pPr>
      <w:rPr>
        <w:rFonts w:hint="default"/>
        <w:lang w:val="ru-RU" w:eastAsia="en-US" w:bidi="ar-SA"/>
      </w:rPr>
    </w:lvl>
    <w:lvl w:ilvl="3" w:tplc="19D41A2A">
      <w:numFmt w:val="bullet"/>
      <w:lvlText w:val="•"/>
      <w:lvlJc w:val="left"/>
      <w:pPr>
        <w:ind w:left="2287" w:hanging="485"/>
      </w:pPr>
      <w:rPr>
        <w:rFonts w:hint="default"/>
        <w:lang w:val="ru-RU" w:eastAsia="en-US" w:bidi="ar-SA"/>
      </w:rPr>
    </w:lvl>
    <w:lvl w:ilvl="4" w:tplc="3496A8F6">
      <w:numFmt w:val="bullet"/>
      <w:lvlText w:val="•"/>
      <w:lvlJc w:val="left"/>
      <w:pPr>
        <w:ind w:left="3016" w:hanging="485"/>
      </w:pPr>
      <w:rPr>
        <w:rFonts w:hint="default"/>
        <w:lang w:val="ru-RU" w:eastAsia="en-US" w:bidi="ar-SA"/>
      </w:rPr>
    </w:lvl>
    <w:lvl w:ilvl="5" w:tplc="771E59F8">
      <w:numFmt w:val="bullet"/>
      <w:lvlText w:val="•"/>
      <w:lvlJc w:val="left"/>
      <w:pPr>
        <w:ind w:left="3745" w:hanging="485"/>
      </w:pPr>
      <w:rPr>
        <w:rFonts w:hint="default"/>
        <w:lang w:val="ru-RU" w:eastAsia="en-US" w:bidi="ar-SA"/>
      </w:rPr>
    </w:lvl>
    <w:lvl w:ilvl="6" w:tplc="EB1E73D8">
      <w:numFmt w:val="bullet"/>
      <w:lvlText w:val="•"/>
      <w:lvlJc w:val="left"/>
      <w:pPr>
        <w:ind w:left="4474" w:hanging="485"/>
      </w:pPr>
      <w:rPr>
        <w:rFonts w:hint="default"/>
        <w:lang w:val="ru-RU" w:eastAsia="en-US" w:bidi="ar-SA"/>
      </w:rPr>
    </w:lvl>
    <w:lvl w:ilvl="7" w:tplc="82DA78CE">
      <w:numFmt w:val="bullet"/>
      <w:lvlText w:val="•"/>
      <w:lvlJc w:val="left"/>
      <w:pPr>
        <w:ind w:left="5203" w:hanging="485"/>
      </w:pPr>
      <w:rPr>
        <w:rFonts w:hint="default"/>
        <w:lang w:val="ru-RU" w:eastAsia="en-US" w:bidi="ar-SA"/>
      </w:rPr>
    </w:lvl>
    <w:lvl w:ilvl="8" w:tplc="E3024CF4">
      <w:numFmt w:val="bullet"/>
      <w:lvlText w:val="•"/>
      <w:lvlJc w:val="left"/>
      <w:pPr>
        <w:ind w:left="5932" w:hanging="485"/>
      </w:pPr>
      <w:rPr>
        <w:rFonts w:hint="default"/>
        <w:lang w:val="ru-RU" w:eastAsia="en-US" w:bidi="ar-SA"/>
      </w:rPr>
    </w:lvl>
  </w:abstractNum>
  <w:abstractNum w:abstractNumId="8" w15:restartNumberingAfterBreak="0">
    <w:nsid w:val="311405A4"/>
    <w:multiLevelType w:val="hybridMultilevel"/>
    <w:tmpl w:val="3F26E982"/>
    <w:lvl w:ilvl="0" w:tplc="7B12053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3254299"/>
    <w:multiLevelType w:val="multilevel"/>
    <w:tmpl w:val="5934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452B9A"/>
    <w:multiLevelType w:val="hybridMultilevel"/>
    <w:tmpl w:val="E0302202"/>
    <w:lvl w:ilvl="0" w:tplc="066EFEDC">
      <w:start w:val="1"/>
      <w:numFmt w:val="decimal"/>
      <w:lvlText w:val="%1."/>
      <w:lvlJc w:val="left"/>
      <w:pPr>
        <w:ind w:left="579" w:hanging="43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C6B6B8A4">
      <w:numFmt w:val="bullet"/>
      <w:lvlText w:val="•"/>
      <w:lvlJc w:val="left"/>
      <w:pPr>
        <w:ind w:left="1161" w:hanging="433"/>
      </w:pPr>
      <w:rPr>
        <w:rFonts w:hint="default"/>
        <w:lang w:val="ru-RU" w:eastAsia="en-US" w:bidi="ar-SA"/>
      </w:rPr>
    </w:lvl>
    <w:lvl w:ilvl="2" w:tplc="0E4A6CDA">
      <w:numFmt w:val="bullet"/>
      <w:lvlText w:val="•"/>
      <w:lvlJc w:val="left"/>
      <w:pPr>
        <w:ind w:left="1742" w:hanging="433"/>
      </w:pPr>
      <w:rPr>
        <w:rFonts w:hint="default"/>
        <w:lang w:val="ru-RU" w:eastAsia="en-US" w:bidi="ar-SA"/>
      </w:rPr>
    </w:lvl>
    <w:lvl w:ilvl="3" w:tplc="5538AF0C">
      <w:numFmt w:val="bullet"/>
      <w:lvlText w:val="•"/>
      <w:lvlJc w:val="left"/>
      <w:pPr>
        <w:ind w:left="2323" w:hanging="433"/>
      </w:pPr>
      <w:rPr>
        <w:rFonts w:hint="default"/>
        <w:lang w:val="ru-RU" w:eastAsia="en-US" w:bidi="ar-SA"/>
      </w:rPr>
    </w:lvl>
    <w:lvl w:ilvl="4" w:tplc="143CA300">
      <w:numFmt w:val="bullet"/>
      <w:lvlText w:val="•"/>
      <w:lvlJc w:val="left"/>
      <w:pPr>
        <w:ind w:left="2905" w:hanging="433"/>
      </w:pPr>
      <w:rPr>
        <w:rFonts w:hint="default"/>
        <w:lang w:val="ru-RU" w:eastAsia="en-US" w:bidi="ar-SA"/>
      </w:rPr>
    </w:lvl>
    <w:lvl w:ilvl="5" w:tplc="E368AD28">
      <w:numFmt w:val="bullet"/>
      <w:lvlText w:val="•"/>
      <w:lvlJc w:val="left"/>
      <w:pPr>
        <w:ind w:left="3486" w:hanging="433"/>
      </w:pPr>
      <w:rPr>
        <w:rFonts w:hint="default"/>
        <w:lang w:val="ru-RU" w:eastAsia="en-US" w:bidi="ar-SA"/>
      </w:rPr>
    </w:lvl>
    <w:lvl w:ilvl="6" w:tplc="4ED8320E">
      <w:numFmt w:val="bullet"/>
      <w:lvlText w:val="•"/>
      <w:lvlJc w:val="left"/>
      <w:pPr>
        <w:ind w:left="4067" w:hanging="433"/>
      </w:pPr>
      <w:rPr>
        <w:rFonts w:hint="default"/>
        <w:lang w:val="ru-RU" w:eastAsia="en-US" w:bidi="ar-SA"/>
      </w:rPr>
    </w:lvl>
    <w:lvl w:ilvl="7" w:tplc="CF3E2276">
      <w:numFmt w:val="bullet"/>
      <w:lvlText w:val="•"/>
      <w:lvlJc w:val="left"/>
      <w:pPr>
        <w:ind w:left="4649" w:hanging="433"/>
      </w:pPr>
      <w:rPr>
        <w:rFonts w:hint="default"/>
        <w:lang w:val="ru-RU" w:eastAsia="en-US" w:bidi="ar-SA"/>
      </w:rPr>
    </w:lvl>
    <w:lvl w:ilvl="8" w:tplc="8E10A5FA">
      <w:numFmt w:val="bullet"/>
      <w:lvlText w:val="•"/>
      <w:lvlJc w:val="left"/>
      <w:pPr>
        <w:ind w:left="5230" w:hanging="433"/>
      </w:pPr>
      <w:rPr>
        <w:rFonts w:hint="default"/>
        <w:lang w:val="ru-RU" w:eastAsia="en-US" w:bidi="ar-SA"/>
      </w:rPr>
    </w:lvl>
  </w:abstractNum>
  <w:abstractNum w:abstractNumId="11" w15:restartNumberingAfterBreak="0">
    <w:nsid w:val="33B90585"/>
    <w:multiLevelType w:val="hybridMultilevel"/>
    <w:tmpl w:val="F24AA5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D65D64"/>
    <w:multiLevelType w:val="multilevel"/>
    <w:tmpl w:val="1C7A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DE3AAE"/>
    <w:multiLevelType w:val="multilevel"/>
    <w:tmpl w:val="BF6E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531D49"/>
    <w:multiLevelType w:val="hybridMultilevel"/>
    <w:tmpl w:val="61F8F6FC"/>
    <w:lvl w:ilvl="0" w:tplc="BD86505E">
      <w:numFmt w:val="bullet"/>
      <w:lvlText w:val="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34C09CC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209096E2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3" w:tplc="EE0839AA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4" w:tplc="A606D952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5" w:tplc="E1E2570C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6" w:tplc="C8C84126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7" w:tplc="B10CCD50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8" w:tplc="2B5E3D2A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C4A102B"/>
    <w:multiLevelType w:val="hybridMultilevel"/>
    <w:tmpl w:val="C64CE79E"/>
    <w:lvl w:ilvl="0" w:tplc="5524C07E">
      <w:start w:val="1"/>
      <w:numFmt w:val="decimal"/>
      <w:lvlText w:val="%1."/>
      <w:lvlJc w:val="left"/>
      <w:pPr>
        <w:ind w:left="581" w:hanging="365"/>
      </w:pPr>
      <w:rPr>
        <w:rFonts w:hint="default"/>
        <w:spacing w:val="0"/>
        <w:w w:val="76"/>
        <w:lang w:val="ru-RU" w:eastAsia="en-US" w:bidi="ar-SA"/>
      </w:rPr>
    </w:lvl>
    <w:lvl w:ilvl="1" w:tplc="265C19CC">
      <w:numFmt w:val="bullet"/>
      <w:lvlText w:val="•"/>
      <w:lvlJc w:val="left"/>
      <w:pPr>
        <w:ind w:left="1159" w:hanging="365"/>
      </w:pPr>
      <w:rPr>
        <w:rFonts w:hint="default"/>
        <w:lang w:val="ru-RU" w:eastAsia="en-US" w:bidi="ar-SA"/>
      </w:rPr>
    </w:lvl>
    <w:lvl w:ilvl="2" w:tplc="FDA8E4D6">
      <w:numFmt w:val="bullet"/>
      <w:lvlText w:val="•"/>
      <w:lvlJc w:val="left"/>
      <w:pPr>
        <w:ind w:left="1738" w:hanging="365"/>
      </w:pPr>
      <w:rPr>
        <w:rFonts w:hint="default"/>
        <w:lang w:val="ru-RU" w:eastAsia="en-US" w:bidi="ar-SA"/>
      </w:rPr>
    </w:lvl>
    <w:lvl w:ilvl="3" w:tplc="A1A49724">
      <w:numFmt w:val="bullet"/>
      <w:lvlText w:val="•"/>
      <w:lvlJc w:val="left"/>
      <w:pPr>
        <w:ind w:left="2318" w:hanging="365"/>
      </w:pPr>
      <w:rPr>
        <w:rFonts w:hint="default"/>
        <w:lang w:val="ru-RU" w:eastAsia="en-US" w:bidi="ar-SA"/>
      </w:rPr>
    </w:lvl>
    <w:lvl w:ilvl="4" w:tplc="A89AAE50">
      <w:numFmt w:val="bullet"/>
      <w:lvlText w:val="•"/>
      <w:lvlJc w:val="left"/>
      <w:pPr>
        <w:ind w:left="2897" w:hanging="365"/>
      </w:pPr>
      <w:rPr>
        <w:rFonts w:hint="default"/>
        <w:lang w:val="ru-RU" w:eastAsia="en-US" w:bidi="ar-SA"/>
      </w:rPr>
    </w:lvl>
    <w:lvl w:ilvl="5" w:tplc="CFD604D0">
      <w:numFmt w:val="bullet"/>
      <w:lvlText w:val="•"/>
      <w:lvlJc w:val="left"/>
      <w:pPr>
        <w:ind w:left="3477" w:hanging="365"/>
      </w:pPr>
      <w:rPr>
        <w:rFonts w:hint="default"/>
        <w:lang w:val="ru-RU" w:eastAsia="en-US" w:bidi="ar-SA"/>
      </w:rPr>
    </w:lvl>
    <w:lvl w:ilvl="6" w:tplc="03FAFCF8">
      <w:numFmt w:val="bullet"/>
      <w:lvlText w:val="•"/>
      <w:lvlJc w:val="left"/>
      <w:pPr>
        <w:ind w:left="4056" w:hanging="365"/>
      </w:pPr>
      <w:rPr>
        <w:rFonts w:hint="default"/>
        <w:lang w:val="ru-RU" w:eastAsia="en-US" w:bidi="ar-SA"/>
      </w:rPr>
    </w:lvl>
    <w:lvl w:ilvl="7" w:tplc="5F98C482">
      <w:numFmt w:val="bullet"/>
      <w:lvlText w:val="•"/>
      <w:lvlJc w:val="left"/>
      <w:pPr>
        <w:ind w:left="4635" w:hanging="365"/>
      </w:pPr>
      <w:rPr>
        <w:rFonts w:hint="default"/>
        <w:lang w:val="ru-RU" w:eastAsia="en-US" w:bidi="ar-SA"/>
      </w:rPr>
    </w:lvl>
    <w:lvl w:ilvl="8" w:tplc="564C2AE6">
      <w:numFmt w:val="bullet"/>
      <w:lvlText w:val="•"/>
      <w:lvlJc w:val="left"/>
      <w:pPr>
        <w:ind w:left="5215" w:hanging="365"/>
      </w:pPr>
      <w:rPr>
        <w:rFonts w:hint="default"/>
        <w:lang w:val="ru-RU" w:eastAsia="en-US" w:bidi="ar-SA"/>
      </w:rPr>
    </w:lvl>
  </w:abstractNum>
  <w:abstractNum w:abstractNumId="16" w15:restartNumberingAfterBreak="0">
    <w:nsid w:val="3F3B6EDE"/>
    <w:multiLevelType w:val="multilevel"/>
    <w:tmpl w:val="1DDE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A9435F"/>
    <w:multiLevelType w:val="multilevel"/>
    <w:tmpl w:val="8BAA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2433FB"/>
    <w:multiLevelType w:val="hybridMultilevel"/>
    <w:tmpl w:val="E81C1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F0B3D"/>
    <w:multiLevelType w:val="multilevel"/>
    <w:tmpl w:val="C3D4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4D7502"/>
    <w:multiLevelType w:val="hybridMultilevel"/>
    <w:tmpl w:val="45C87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FC4698"/>
    <w:multiLevelType w:val="hybridMultilevel"/>
    <w:tmpl w:val="CE2AB392"/>
    <w:lvl w:ilvl="0" w:tplc="68EA32C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46C7034A"/>
    <w:multiLevelType w:val="multilevel"/>
    <w:tmpl w:val="DCF2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401213"/>
    <w:multiLevelType w:val="hybridMultilevel"/>
    <w:tmpl w:val="34F05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15B78"/>
    <w:multiLevelType w:val="hybridMultilevel"/>
    <w:tmpl w:val="B316F5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9A509A2"/>
    <w:multiLevelType w:val="hybridMultilevel"/>
    <w:tmpl w:val="7C52FB50"/>
    <w:lvl w:ilvl="0" w:tplc="EABA7924">
      <w:start w:val="1"/>
      <w:numFmt w:val="decimal"/>
      <w:lvlText w:val="%1."/>
      <w:lvlJc w:val="left"/>
      <w:pPr>
        <w:ind w:left="446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DE9A7C8A">
      <w:numFmt w:val="bullet"/>
      <w:lvlText w:val="•"/>
      <w:lvlJc w:val="left"/>
      <w:pPr>
        <w:ind w:left="1037" w:hanging="364"/>
      </w:pPr>
      <w:rPr>
        <w:rFonts w:hint="default"/>
        <w:lang w:val="ru-RU" w:eastAsia="en-US" w:bidi="ar-SA"/>
      </w:rPr>
    </w:lvl>
    <w:lvl w:ilvl="2" w:tplc="3626D9AA">
      <w:numFmt w:val="bullet"/>
      <w:lvlText w:val="•"/>
      <w:lvlJc w:val="left"/>
      <w:pPr>
        <w:ind w:left="1635" w:hanging="364"/>
      </w:pPr>
      <w:rPr>
        <w:rFonts w:hint="default"/>
        <w:lang w:val="ru-RU" w:eastAsia="en-US" w:bidi="ar-SA"/>
      </w:rPr>
    </w:lvl>
    <w:lvl w:ilvl="3" w:tplc="E8521CA2">
      <w:numFmt w:val="bullet"/>
      <w:lvlText w:val="•"/>
      <w:lvlJc w:val="left"/>
      <w:pPr>
        <w:ind w:left="2233" w:hanging="364"/>
      </w:pPr>
      <w:rPr>
        <w:rFonts w:hint="default"/>
        <w:lang w:val="ru-RU" w:eastAsia="en-US" w:bidi="ar-SA"/>
      </w:rPr>
    </w:lvl>
    <w:lvl w:ilvl="4" w:tplc="C0C49EA8">
      <w:numFmt w:val="bullet"/>
      <w:lvlText w:val="•"/>
      <w:lvlJc w:val="left"/>
      <w:pPr>
        <w:ind w:left="2830" w:hanging="364"/>
      </w:pPr>
      <w:rPr>
        <w:rFonts w:hint="default"/>
        <w:lang w:val="ru-RU" w:eastAsia="en-US" w:bidi="ar-SA"/>
      </w:rPr>
    </w:lvl>
    <w:lvl w:ilvl="5" w:tplc="32ECF672">
      <w:numFmt w:val="bullet"/>
      <w:lvlText w:val="•"/>
      <w:lvlJc w:val="left"/>
      <w:pPr>
        <w:ind w:left="3428" w:hanging="364"/>
      </w:pPr>
      <w:rPr>
        <w:rFonts w:hint="default"/>
        <w:lang w:val="ru-RU" w:eastAsia="en-US" w:bidi="ar-SA"/>
      </w:rPr>
    </w:lvl>
    <w:lvl w:ilvl="6" w:tplc="2714A1AA">
      <w:numFmt w:val="bullet"/>
      <w:lvlText w:val="•"/>
      <w:lvlJc w:val="left"/>
      <w:pPr>
        <w:ind w:left="4026" w:hanging="364"/>
      </w:pPr>
      <w:rPr>
        <w:rFonts w:hint="default"/>
        <w:lang w:val="ru-RU" w:eastAsia="en-US" w:bidi="ar-SA"/>
      </w:rPr>
    </w:lvl>
    <w:lvl w:ilvl="7" w:tplc="625E22E0">
      <w:numFmt w:val="bullet"/>
      <w:lvlText w:val="•"/>
      <w:lvlJc w:val="left"/>
      <w:pPr>
        <w:ind w:left="4623" w:hanging="364"/>
      </w:pPr>
      <w:rPr>
        <w:rFonts w:hint="default"/>
        <w:lang w:val="ru-RU" w:eastAsia="en-US" w:bidi="ar-SA"/>
      </w:rPr>
    </w:lvl>
    <w:lvl w:ilvl="8" w:tplc="5D7A70CE">
      <w:numFmt w:val="bullet"/>
      <w:lvlText w:val="•"/>
      <w:lvlJc w:val="left"/>
      <w:pPr>
        <w:ind w:left="5221" w:hanging="364"/>
      </w:pPr>
      <w:rPr>
        <w:rFonts w:hint="default"/>
        <w:lang w:val="ru-RU" w:eastAsia="en-US" w:bidi="ar-SA"/>
      </w:rPr>
    </w:lvl>
  </w:abstractNum>
  <w:abstractNum w:abstractNumId="26" w15:restartNumberingAfterBreak="0">
    <w:nsid w:val="54047522"/>
    <w:multiLevelType w:val="hybridMultilevel"/>
    <w:tmpl w:val="C40ED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6A6741D"/>
    <w:multiLevelType w:val="multilevel"/>
    <w:tmpl w:val="9B36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3514E4"/>
    <w:multiLevelType w:val="multilevel"/>
    <w:tmpl w:val="221E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4573B5"/>
    <w:multiLevelType w:val="multilevel"/>
    <w:tmpl w:val="8D86E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0E0158"/>
    <w:multiLevelType w:val="hybridMultilevel"/>
    <w:tmpl w:val="9A52CF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C4624D5"/>
    <w:multiLevelType w:val="multilevel"/>
    <w:tmpl w:val="6CE0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806FF0"/>
    <w:multiLevelType w:val="hybridMultilevel"/>
    <w:tmpl w:val="37EE2D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EAD6ABF"/>
    <w:multiLevelType w:val="multilevel"/>
    <w:tmpl w:val="CDA4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905222"/>
    <w:multiLevelType w:val="multilevel"/>
    <w:tmpl w:val="3F28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E95588"/>
    <w:multiLevelType w:val="multilevel"/>
    <w:tmpl w:val="00B8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324583"/>
    <w:multiLevelType w:val="hybridMultilevel"/>
    <w:tmpl w:val="CC36CB7A"/>
    <w:lvl w:ilvl="0" w:tplc="BA76F720">
      <w:numFmt w:val="bullet"/>
      <w:lvlText w:val="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D444BD4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83F034F4">
      <w:numFmt w:val="bullet"/>
      <w:lvlText w:val="•"/>
      <w:lvlJc w:val="left"/>
      <w:pPr>
        <w:ind w:left="1911" w:hanging="360"/>
      </w:pPr>
      <w:rPr>
        <w:rFonts w:hint="default"/>
        <w:lang w:val="ru-RU" w:eastAsia="en-US" w:bidi="ar-SA"/>
      </w:rPr>
    </w:lvl>
    <w:lvl w:ilvl="3" w:tplc="BFBC03B4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4" w:tplc="60540A22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5" w:tplc="04FCAD14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6" w:tplc="6FD0E99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7" w:tplc="4FA857A8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8" w:tplc="2618B328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9907A4B"/>
    <w:multiLevelType w:val="multilevel"/>
    <w:tmpl w:val="DB2CD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1E2A48"/>
    <w:multiLevelType w:val="multilevel"/>
    <w:tmpl w:val="99A84A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4"/>
      </w:rPr>
    </w:lvl>
  </w:abstractNum>
  <w:abstractNum w:abstractNumId="39" w15:restartNumberingAfterBreak="0">
    <w:nsid w:val="72D11DE7"/>
    <w:multiLevelType w:val="hybridMultilevel"/>
    <w:tmpl w:val="A7BA2C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2E05247"/>
    <w:multiLevelType w:val="multilevel"/>
    <w:tmpl w:val="62FA9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DF6036"/>
    <w:multiLevelType w:val="multilevel"/>
    <w:tmpl w:val="AA8C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053FC2"/>
    <w:multiLevelType w:val="hybridMultilevel"/>
    <w:tmpl w:val="669E4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1"/>
  </w:num>
  <w:num w:numId="5">
    <w:abstractNumId w:val="25"/>
  </w:num>
  <w:num w:numId="6">
    <w:abstractNumId w:val="0"/>
  </w:num>
  <w:num w:numId="7">
    <w:abstractNumId w:val="7"/>
  </w:num>
  <w:num w:numId="8">
    <w:abstractNumId w:val="4"/>
  </w:num>
  <w:num w:numId="9">
    <w:abstractNumId w:val="42"/>
  </w:num>
  <w:num w:numId="10">
    <w:abstractNumId w:val="23"/>
  </w:num>
  <w:num w:numId="11">
    <w:abstractNumId w:val="18"/>
  </w:num>
  <w:num w:numId="12">
    <w:abstractNumId w:val="38"/>
  </w:num>
  <w:num w:numId="13">
    <w:abstractNumId w:val="3"/>
  </w:num>
  <w:num w:numId="14">
    <w:abstractNumId w:val="26"/>
  </w:num>
  <w:num w:numId="15">
    <w:abstractNumId w:val="30"/>
  </w:num>
  <w:num w:numId="16">
    <w:abstractNumId w:val="39"/>
  </w:num>
  <w:num w:numId="17">
    <w:abstractNumId w:val="32"/>
  </w:num>
  <w:num w:numId="18">
    <w:abstractNumId w:val="20"/>
  </w:num>
  <w:num w:numId="19">
    <w:abstractNumId w:val="11"/>
  </w:num>
  <w:num w:numId="20">
    <w:abstractNumId w:val="24"/>
  </w:num>
  <w:num w:numId="21">
    <w:abstractNumId w:val="21"/>
  </w:num>
  <w:num w:numId="22">
    <w:abstractNumId w:val="31"/>
  </w:num>
  <w:num w:numId="23">
    <w:abstractNumId w:val="33"/>
  </w:num>
  <w:num w:numId="24">
    <w:abstractNumId w:val="34"/>
  </w:num>
  <w:num w:numId="25">
    <w:abstractNumId w:val="5"/>
  </w:num>
  <w:num w:numId="26">
    <w:abstractNumId w:val="28"/>
  </w:num>
  <w:num w:numId="27">
    <w:abstractNumId w:val="9"/>
  </w:num>
  <w:num w:numId="28">
    <w:abstractNumId w:val="27"/>
  </w:num>
  <w:num w:numId="29">
    <w:abstractNumId w:val="37"/>
  </w:num>
  <w:num w:numId="30">
    <w:abstractNumId w:val="41"/>
  </w:num>
  <w:num w:numId="31">
    <w:abstractNumId w:val="8"/>
  </w:num>
  <w:num w:numId="32">
    <w:abstractNumId w:val="16"/>
  </w:num>
  <w:num w:numId="33">
    <w:abstractNumId w:val="22"/>
  </w:num>
  <w:num w:numId="34">
    <w:abstractNumId w:val="12"/>
  </w:num>
  <w:num w:numId="35">
    <w:abstractNumId w:val="35"/>
  </w:num>
  <w:num w:numId="36">
    <w:abstractNumId w:val="2"/>
  </w:num>
  <w:num w:numId="37">
    <w:abstractNumId w:val="17"/>
  </w:num>
  <w:num w:numId="38">
    <w:abstractNumId w:val="19"/>
  </w:num>
  <w:num w:numId="39">
    <w:abstractNumId w:val="36"/>
  </w:num>
  <w:num w:numId="40">
    <w:abstractNumId w:val="14"/>
  </w:num>
  <w:num w:numId="41">
    <w:abstractNumId w:val="29"/>
  </w:num>
  <w:num w:numId="42">
    <w:abstractNumId w:val="40"/>
  </w:num>
  <w:num w:numId="43">
    <w:abstractNumId w:val="1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48"/>
    <w:rsid w:val="00002724"/>
    <w:rsid w:val="00062F48"/>
    <w:rsid w:val="002656BE"/>
    <w:rsid w:val="00307DD4"/>
    <w:rsid w:val="00342DE2"/>
    <w:rsid w:val="00382128"/>
    <w:rsid w:val="003B4FD2"/>
    <w:rsid w:val="003E41E0"/>
    <w:rsid w:val="004028EB"/>
    <w:rsid w:val="00452B6D"/>
    <w:rsid w:val="00584A5B"/>
    <w:rsid w:val="005C643D"/>
    <w:rsid w:val="006848B4"/>
    <w:rsid w:val="006B56C6"/>
    <w:rsid w:val="006F1B6E"/>
    <w:rsid w:val="00734445"/>
    <w:rsid w:val="00783202"/>
    <w:rsid w:val="00982EC9"/>
    <w:rsid w:val="00A65ADF"/>
    <w:rsid w:val="00AA2920"/>
    <w:rsid w:val="00BA03B5"/>
    <w:rsid w:val="00BF6E5A"/>
    <w:rsid w:val="00C245A1"/>
    <w:rsid w:val="00CA550C"/>
    <w:rsid w:val="00DC5488"/>
    <w:rsid w:val="00DF1872"/>
    <w:rsid w:val="00E640F0"/>
    <w:rsid w:val="00E8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B502A-47FE-4DF5-897F-66AC2A04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2F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452B6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5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2B6D"/>
  </w:style>
  <w:style w:type="paragraph" w:styleId="a6">
    <w:name w:val="footer"/>
    <w:basedOn w:val="a"/>
    <w:link w:val="a7"/>
    <w:uiPriority w:val="99"/>
    <w:unhideWhenUsed/>
    <w:rsid w:val="0045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2B6D"/>
  </w:style>
  <w:style w:type="table" w:styleId="a8">
    <w:name w:val="Table Grid"/>
    <w:basedOn w:val="a1"/>
    <w:uiPriority w:val="39"/>
    <w:rsid w:val="00452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5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56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61-6kc3bfr2e.xn--80acgfbsl1azdqr.xn--p1a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9711</Words>
  <Characters>55355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MAOU_61</cp:lastModifiedBy>
  <cp:revision>2</cp:revision>
  <cp:lastPrinted>2026-04-17T09:51:00Z</cp:lastPrinted>
  <dcterms:created xsi:type="dcterms:W3CDTF">2026-05-08T10:50:00Z</dcterms:created>
  <dcterms:modified xsi:type="dcterms:W3CDTF">2026-05-08T10:50:00Z</dcterms:modified>
</cp:coreProperties>
</file>